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0A7454">
      <w:pPr>
        <w:pStyle w:val="ConsTitle"/>
        <w:widowControl/>
        <w:ind w:right="62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О переводе земельного участка из одной категории в другую</w:t>
      </w:r>
      <w:r w:rsidR="000A7454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</w:t>
      </w:r>
      <w:r w:rsidR="000A7454">
        <w:rPr>
          <w:rFonts w:ascii="Times New Roman" w:hAnsi="Times New Roman"/>
          <w:b w:val="0"/>
          <w:sz w:val="28"/>
        </w:rPr>
        <w:t>Зеленодольском</w:t>
      </w:r>
      <w:r>
        <w:rPr>
          <w:rFonts w:ascii="Times New Roman" w:hAnsi="Times New Roman"/>
          <w:b w:val="0"/>
          <w:sz w:val="28"/>
        </w:rPr>
        <w:t xml:space="preserve"> муниципальном районе</w:t>
      </w: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Pr="002C0627" w:rsidRDefault="003220AC" w:rsidP="003220AC">
      <w:pPr>
        <w:ind w:right="21" w:firstLine="709"/>
        <w:jc w:val="both"/>
        <w:rPr>
          <w:sz w:val="28"/>
          <w:szCs w:val="28"/>
          <w:lang w:val="ru-RU"/>
        </w:rPr>
      </w:pPr>
      <w:r w:rsidRPr="002C0627">
        <w:rPr>
          <w:sz w:val="28"/>
          <w:szCs w:val="28"/>
          <w:lang w:val="ru-RU"/>
        </w:rPr>
        <w:t>Кабинет Министров Республики Татарстан ПОСТАНОВЛЯЕТ:</w:t>
      </w: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Default="003220AC" w:rsidP="003220AC">
      <w:pPr>
        <w:pStyle w:val="ConsNormal"/>
        <w:widowControl/>
        <w:ind w:right="21" w:firstLine="709"/>
        <w:jc w:val="both"/>
        <w:rPr>
          <w:rFonts w:ascii="Times New Roman" w:hAnsi="Times New Roman"/>
          <w:sz w:val="28"/>
        </w:rPr>
      </w:pPr>
      <w:r w:rsidRPr="002C0627">
        <w:rPr>
          <w:rFonts w:ascii="Times New Roman" w:hAnsi="Times New Roman"/>
          <w:sz w:val="28"/>
          <w:szCs w:val="28"/>
        </w:rPr>
        <w:t>1. </w:t>
      </w:r>
      <w:proofErr w:type="gramStart"/>
      <w:r w:rsidRPr="002C0627">
        <w:rPr>
          <w:rFonts w:ascii="Times New Roman" w:hAnsi="Times New Roman"/>
          <w:sz w:val="28"/>
          <w:szCs w:val="28"/>
        </w:rPr>
        <w:t xml:space="preserve">Принять предложение Министерства земельных и имущественных </w:t>
      </w:r>
      <w:proofErr w:type="spellStart"/>
      <w:r w:rsidRPr="002C0627">
        <w:rPr>
          <w:rFonts w:ascii="Times New Roman" w:hAnsi="Times New Roman"/>
          <w:sz w:val="28"/>
          <w:szCs w:val="28"/>
        </w:rPr>
        <w:t>отноше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>ний</w:t>
      </w:r>
      <w:proofErr w:type="spellEnd"/>
      <w:r>
        <w:rPr>
          <w:rFonts w:ascii="Times New Roman" w:hAnsi="Times New Roman"/>
          <w:sz w:val="28"/>
        </w:rPr>
        <w:t xml:space="preserve"> Республики Татарстан, </w:t>
      </w:r>
      <w:r w:rsidR="00E82E19">
        <w:rPr>
          <w:rFonts w:ascii="Times New Roman" w:hAnsi="Times New Roman"/>
          <w:sz w:val="28"/>
        </w:rPr>
        <w:t>ОО</w:t>
      </w:r>
      <w:r>
        <w:rPr>
          <w:rFonts w:ascii="Times New Roman" w:hAnsi="Times New Roman"/>
          <w:sz w:val="28"/>
        </w:rPr>
        <w:t>О «</w:t>
      </w:r>
      <w:proofErr w:type="spellStart"/>
      <w:r w:rsidR="00E82E19">
        <w:rPr>
          <w:rFonts w:ascii="Times New Roman" w:hAnsi="Times New Roman"/>
          <w:sz w:val="28"/>
        </w:rPr>
        <w:t>Р</w:t>
      </w:r>
      <w:r w:rsidR="000A7454">
        <w:rPr>
          <w:rFonts w:ascii="Times New Roman" w:hAnsi="Times New Roman"/>
          <w:sz w:val="28"/>
        </w:rPr>
        <w:t>ИАЗ</w:t>
      </w:r>
      <w:proofErr w:type="spellEnd"/>
      <w:r>
        <w:rPr>
          <w:rFonts w:ascii="Times New Roman" w:hAnsi="Times New Roman"/>
          <w:sz w:val="28"/>
        </w:rPr>
        <w:t>» о переводе земельного участка сельскох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зяйственного назначения площадью </w:t>
      </w:r>
      <w:r w:rsidR="00FC5430">
        <w:rPr>
          <w:rFonts w:ascii="Times New Roman" w:hAnsi="Times New Roman"/>
          <w:sz w:val="28"/>
        </w:rPr>
        <w:t>1,5</w:t>
      </w:r>
      <w:r>
        <w:rPr>
          <w:rFonts w:ascii="Times New Roman" w:hAnsi="Times New Roman"/>
          <w:sz w:val="28"/>
        </w:rPr>
        <w:t xml:space="preserve"> гектара в </w:t>
      </w:r>
      <w:r w:rsidR="000A7454">
        <w:rPr>
          <w:rFonts w:ascii="Times New Roman" w:hAnsi="Times New Roman"/>
          <w:sz w:val="28"/>
        </w:rPr>
        <w:t>Зеленодольском</w:t>
      </w:r>
      <w:r>
        <w:rPr>
          <w:rFonts w:ascii="Times New Roman" w:hAnsi="Times New Roman"/>
          <w:sz w:val="28"/>
        </w:rPr>
        <w:t xml:space="preserve"> муниципальном районе,</w:t>
      </w:r>
      <w:r w:rsidR="003751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находящегося в собственности</w:t>
      </w:r>
      <w:r w:rsidR="00E82E19">
        <w:rPr>
          <w:rFonts w:ascii="Times New Roman" w:hAnsi="Times New Roman"/>
          <w:sz w:val="28"/>
        </w:rPr>
        <w:t xml:space="preserve"> ООО «</w:t>
      </w:r>
      <w:proofErr w:type="spellStart"/>
      <w:r w:rsidR="00E82E19">
        <w:rPr>
          <w:rFonts w:ascii="Times New Roman" w:hAnsi="Times New Roman"/>
          <w:sz w:val="28"/>
        </w:rPr>
        <w:t>Р</w:t>
      </w:r>
      <w:r w:rsidR="000A7454">
        <w:rPr>
          <w:rFonts w:ascii="Times New Roman" w:hAnsi="Times New Roman"/>
          <w:sz w:val="28"/>
        </w:rPr>
        <w:t>ИАЗ</w:t>
      </w:r>
      <w:proofErr w:type="spellEnd"/>
      <w:r w:rsidR="00E82E1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с кадастровым номером 16:</w:t>
      </w:r>
      <w:r w:rsidR="000A7454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:</w:t>
      </w:r>
      <w:r w:rsidR="00FC5430">
        <w:rPr>
          <w:rFonts w:ascii="Times New Roman" w:hAnsi="Times New Roman"/>
          <w:sz w:val="28"/>
        </w:rPr>
        <w:t>093401</w:t>
      </w:r>
      <w:r>
        <w:rPr>
          <w:rFonts w:ascii="Times New Roman" w:hAnsi="Times New Roman"/>
          <w:sz w:val="28"/>
        </w:rPr>
        <w:t>:</w:t>
      </w:r>
      <w:r w:rsidR="00FC5430">
        <w:rPr>
          <w:rFonts w:ascii="Times New Roman" w:hAnsi="Times New Roman"/>
          <w:sz w:val="28"/>
        </w:rPr>
        <w:t>42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в границах согласно выписке из Единого государственного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естра недвижимости в категорию земель промышленности и иного специального назнач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ния в целях </w:t>
      </w:r>
      <w:r w:rsidR="00AF586C">
        <w:rPr>
          <w:rFonts w:ascii="Times New Roman" w:hAnsi="Times New Roman"/>
          <w:sz w:val="28"/>
        </w:rPr>
        <w:t>размещения объект</w:t>
      </w:r>
      <w:r w:rsidR="000A7454">
        <w:rPr>
          <w:rFonts w:ascii="Times New Roman" w:hAnsi="Times New Roman"/>
          <w:sz w:val="28"/>
        </w:rPr>
        <w:t>ов</w:t>
      </w:r>
      <w:r w:rsidR="00AF586C">
        <w:rPr>
          <w:rFonts w:ascii="Times New Roman" w:hAnsi="Times New Roman"/>
          <w:sz w:val="28"/>
        </w:rPr>
        <w:t xml:space="preserve"> </w:t>
      </w:r>
      <w:r w:rsidR="00B56095">
        <w:rPr>
          <w:rFonts w:ascii="Times New Roman" w:hAnsi="Times New Roman"/>
          <w:sz w:val="28"/>
        </w:rPr>
        <w:t>пр</w:t>
      </w:r>
      <w:r w:rsidR="000A7454">
        <w:rPr>
          <w:rFonts w:ascii="Times New Roman" w:hAnsi="Times New Roman"/>
          <w:sz w:val="28"/>
        </w:rPr>
        <w:t>идорожного сервиса</w:t>
      </w:r>
      <w:r>
        <w:rPr>
          <w:rFonts w:ascii="Times New Roman" w:hAnsi="Times New Roman"/>
          <w:sz w:val="28"/>
        </w:rPr>
        <w:t>.</w:t>
      </w:r>
      <w:proofErr w:type="gramEnd"/>
    </w:p>
    <w:p w:rsidR="003220AC" w:rsidRDefault="003220AC" w:rsidP="003220AC">
      <w:pPr>
        <w:tabs>
          <w:tab w:val="left" w:pos="1134"/>
        </w:tabs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2. </w:t>
      </w:r>
      <w:r w:rsidRPr="00134E09">
        <w:rPr>
          <w:sz w:val="28"/>
          <w:szCs w:val="20"/>
          <w:lang w:val="ru-RU"/>
        </w:rPr>
        <w:t xml:space="preserve">Предложить Управлению Федеральной службы государственной </w:t>
      </w:r>
      <w:proofErr w:type="gramStart"/>
      <w:r w:rsidRPr="00134E09">
        <w:rPr>
          <w:sz w:val="28"/>
          <w:szCs w:val="20"/>
          <w:lang w:val="ru-RU"/>
        </w:rPr>
        <w:t>регистра</w:t>
      </w:r>
      <w:r>
        <w:rPr>
          <w:sz w:val="28"/>
          <w:szCs w:val="20"/>
          <w:lang w:val="ru-RU"/>
        </w:rPr>
        <w:t>-</w:t>
      </w:r>
      <w:proofErr w:type="spellStart"/>
      <w:r w:rsidRPr="00134E09">
        <w:rPr>
          <w:sz w:val="28"/>
          <w:szCs w:val="20"/>
          <w:lang w:val="ru-RU"/>
        </w:rPr>
        <w:t>ции</w:t>
      </w:r>
      <w:proofErr w:type="spellEnd"/>
      <w:proofErr w:type="gramEnd"/>
      <w:r w:rsidRPr="00134E09">
        <w:rPr>
          <w:sz w:val="28"/>
          <w:szCs w:val="20"/>
          <w:lang w:val="ru-RU"/>
        </w:rPr>
        <w:t>, кадастра и картографии по Республике Татарстан в установленном порядке внести соответствующие изменения в Единый госу</w:t>
      </w:r>
      <w:r>
        <w:rPr>
          <w:sz w:val="28"/>
          <w:szCs w:val="20"/>
          <w:lang w:val="ru-RU"/>
        </w:rPr>
        <w:t>дарственный реестр недвижимо-</w:t>
      </w:r>
      <w:proofErr w:type="spellStart"/>
      <w:r>
        <w:rPr>
          <w:sz w:val="28"/>
          <w:szCs w:val="20"/>
          <w:lang w:val="ru-RU"/>
        </w:rPr>
        <w:t>сти</w:t>
      </w:r>
      <w:proofErr w:type="spellEnd"/>
      <w:r>
        <w:rPr>
          <w:sz w:val="28"/>
          <w:szCs w:val="20"/>
          <w:lang w:val="ru-RU"/>
        </w:rPr>
        <w:t>.</w:t>
      </w: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Премьер-министр</w:t>
      </w:r>
    </w:p>
    <w:p w:rsidR="008C71A3" w:rsidRPr="003220AC" w:rsidRDefault="003220AC" w:rsidP="005772F5">
      <w:pPr>
        <w:pStyle w:val="ConsNormal"/>
        <w:widowControl/>
        <w:ind w:firstLine="0"/>
      </w:pPr>
      <w:r>
        <w:rPr>
          <w:rFonts w:ascii="Times New Roman" w:hAnsi="Times New Roman"/>
          <w:sz w:val="28"/>
        </w:rPr>
        <w:t xml:space="preserve">Республики Татарстан           </w:t>
      </w:r>
      <w:r w:rsidR="004452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</w:t>
      </w:r>
      <w:r w:rsidR="00C25D4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</w:t>
      </w:r>
      <w:r w:rsidR="00C25D45">
        <w:rPr>
          <w:rFonts w:ascii="Times New Roman" w:hAnsi="Times New Roman"/>
          <w:sz w:val="28"/>
        </w:rPr>
        <w:t>А.В.Песошин</w:t>
      </w:r>
    </w:p>
    <w:sectPr w:rsidR="008C71A3" w:rsidRPr="003220AC" w:rsidSect="00AB23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AC"/>
    <w:rsid w:val="000151E3"/>
    <w:rsid w:val="00075B6C"/>
    <w:rsid w:val="000A7454"/>
    <w:rsid w:val="00167754"/>
    <w:rsid w:val="001973C1"/>
    <w:rsid w:val="001A3A1E"/>
    <w:rsid w:val="002277C2"/>
    <w:rsid w:val="00254C3D"/>
    <w:rsid w:val="002C78F2"/>
    <w:rsid w:val="002E0EDA"/>
    <w:rsid w:val="003220AC"/>
    <w:rsid w:val="00353DEC"/>
    <w:rsid w:val="0037515F"/>
    <w:rsid w:val="004428E2"/>
    <w:rsid w:val="00445282"/>
    <w:rsid w:val="0044683A"/>
    <w:rsid w:val="005772F5"/>
    <w:rsid w:val="008C71A3"/>
    <w:rsid w:val="008E281E"/>
    <w:rsid w:val="00921CB4"/>
    <w:rsid w:val="00A11294"/>
    <w:rsid w:val="00AB32FE"/>
    <w:rsid w:val="00AF586C"/>
    <w:rsid w:val="00B3473C"/>
    <w:rsid w:val="00B4569D"/>
    <w:rsid w:val="00B56095"/>
    <w:rsid w:val="00B80E7E"/>
    <w:rsid w:val="00C25D45"/>
    <w:rsid w:val="00C61DE9"/>
    <w:rsid w:val="00CA304C"/>
    <w:rsid w:val="00DB31B0"/>
    <w:rsid w:val="00DB5A4E"/>
    <w:rsid w:val="00DD1727"/>
    <w:rsid w:val="00DD3D16"/>
    <w:rsid w:val="00E82E19"/>
    <w:rsid w:val="00ED2DC6"/>
    <w:rsid w:val="00EE1FE7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  <w:rPr>
      <w:rFonts w:ascii="Times" w:hAnsi="Times"/>
      <w:sz w:val="20"/>
      <w:szCs w:val="20"/>
      <w:lang w:val="ru-RU" w:eastAsia="en-US"/>
    </w:rPr>
  </w:style>
  <w:style w:type="paragraph" w:customStyle="1" w:styleId="ConsTitle">
    <w:name w:val="ConsTitle"/>
    <w:rsid w:val="003220AC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3220AC"/>
    <w:pPr>
      <w:widowControl w:val="0"/>
      <w:ind w:firstLine="720"/>
    </w:pPr>
    <w:rPr>
      <w:rFonts w:ascii="Arial" w:hAnsi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15F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  <w:rPr>
      <w:rFonts w:ascii="Times" w:hAnsi="Times"/>
      <w:sz w:val="20"/>
      <w:szCs w:val="20"/>
      <w:lang w:val="ru-RU" w:eastAsia="en-US"/>
    </w:rPr>
  </w:style>
  <w:style w:type="paragraph" w:customStyle="1" w:styleId="ConsTitle">
    <w:name w:val="ConsTitle"/>
    <w:rsid w:val="003220AC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3220AC"/>
    <w:pPr>
      <w:widowControl w:val="0"/>
      <w:ind w:firstLine="720"/>
    </w:pPr>
    <w:rPr>
      <w:rFonts w:ascii="Arial" w:hAnsi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15F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3</cp:revision>
  <cp:lastPrinted>2017-07-17T14:41:00Z</cp:lastPrinted>
  <dcterms:created xsi:type="dcterms:W3CDTF">2017-11-16T07:37:00Z</dcterms:created>
  <dcterms:modified xsi:type="dcterms:W3CDTF">2017-11-16T07:39:00Z</dcterms:modified>
</cp:coreProperties>
</file>