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4428E2">
      <w:pPr>
        <w:pStyle w:val="ConsTitle"/>
        <w:widowControl/>
        <w:ind w:right="62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О переводе земельного участка из одной категории в другую</w:t>
      </w:r>
      <w:r w:rsidR="0080429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в </w:t>
      </w:r>
      <w:r w:rsidR="00560769">
        <w:rPr>
          <w:rFonts w:ascii="Times New Roman" w:hAnsi="Times New Roman"/>
          <w:b w:val="0"/>
          <w:sz w:val="28"/>
        </w:rPr>
        <w:t>Высокогорском</w:t>
      </w:r>
      <w:r>
        <w:rPr>
          <w:rFonts w:ascii="Times New Roman" w:hAnsi="Times New Roman"/>
          <w:b w:val="0"/>
          <w:sz w:val="28"/>
        </w:rPr>
        <w:t xml:space="preserve"> муниципальном районе</w:t>
      </w:r>
    </w:p>
    <w:p w:rsidR="003220AC" w:rsidRPr="002C0627" w:rsidRDefault="003220AC" w:rsidP="003220AC">
      <w:pPr>
        <w:ind w:right="21"/>
        <w:jc w:val="both"/>
        <w:rPr>
          <w:sz w:val="28"/>
          <w:szCs w:val="28"/>
          <w:lang w:val="ru-RU"/>
        </w:rPr>
      </w:pPr>
    </w:p>
    <w:p w:rsidR="003220AC" w:rsidRPr="002C0627" w:rsidRDefault="003220AC" w:rsidP="003220AC">
      <w:pPr>
        <w:ind w:right="21"/>
        <w:jc w:val="both"/>
        <w:rPr>
          <w:sz w:val="28"/>
          <w:szCs w:val="28"/>
          <w:lang w:val="ru-RU"/>
        </w:rPr>
      </w:pPr>
    </w:p>
    <w:p w:rsidR="003220AC" w:rsidRPr="002C0627" w:rsidRDefault="003220AC" w:rsidP="003220AC">
      <w:pPr>
        <w:ind w:right="21" w:firstLine="709"/>
        <w:jc w:val="both"/>
        <w:rPr>
          <w:sz w:val="28"/>
          <w:szCs w:val="28"/>
          <w:lang w:val="ru-RU"/>
        </w:rPr>
      </w:pPr>
      <w:r w:rsidRPr="002C0627">
        <w:rPr>
          <w:sz w:val="28"/>
          <w:szCs w:val="28"/>
          <w:lang w:val="ru-RU"/>
        </w:rPr>
        <w:t>Кабинет Министров Республики Татарстан ПОСТАНОВЛЯЕТ:</w:t>
      </w:r>
    </w:p>
    <w:p w:rsidR="003220AC" w:rsidRPr="002C0627" w:rsidRDefault="003220AC" w:rsidP="003220AC">
      <w:pPr>
        <w:ind w:right="21"/>
        <w:jc w:val="both"/>
        <w:rPr>
          <w:sz w:val="28"/>
          <w:szCs w:val="28"/>
          <w:lang w:val="ru-RU"/>
        </w:rPr>
      </w:pPr>
    </w:p>
    <w:p w:rsidR="003220AC" w:rsidRDefault="003220AC" w:rsidP="003220AC">
      <w:pPr>
        <w:pStyle w:val="ConsNormal"/>
        <w:widowControl/>
        <w:ind w:right="21" w:firstLine="709"/>
        <w:jc w:val="both"/>
        <w:rPr>
          <w:rFonts w:ascii="Times New Roman" w:hAnsi="Times New Roman"/>
          <w:sz w:val="28"/>
        </w:rPr>
      </w:pPr>
      <w:r w:rsidRPr="002C0627">
        <w:rPr>
          <w:rFonts w:ascii="Times New Roman" w:hAnsi="Times New Roman"/>
          <w:sz w:val="28"/>
          <w:szCs w:val="28"/>
        </w:rPr>
        <w:t>1. </w:t>
      </w:r>
      <w:proofErr w:type="gramStart"/>
      <w:r w:rsidRPr="002C0627">
        <w:rPr>
          <w:rFonts w:ascii="Times New Roman" w:hAnsi="Times New Roman"/>
          <w:sz w:val="28"/>
          <w:szCs w:val="28"/>
        </w:rPr>
        <w:t xml:space="preserve">Принять предложение Министерства земельных и имущественных </w:t>
      </w:r>
      <w:proofErr w:type="spellStart"/>
      <w:r w:rsidRPr="002C0627">
        <w:rPr>
          <w:rFonts w:ascii="Times New Roman" w:hAnsi="Times New Roman"/>
          <w:sz w:val="28"/>
          <w:szCs w:val="28"/>
        </w:rPr>
        <w:t>отноше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</w:rPr>
        <w:t>ний</w:t>
      </w:r>
      <w:proofErr w:type="spellEnd"/>
      <w:r>
        <w:rPr>
          <w:rFonts w:ascii="Times New Roman" w:hAnsi="Times New Roman"/>
          <w:sz w:val="28"/>
        </w:rPr>
        <w:t xml:space="preserve"> Республики Татарстан, </w:t>
      </w:r>
      <w:r w:rsidR="00EB601F">
        <w:rPr>
          <w:rFonts w:ascii="Times New Roman" w:hAnsi="Times New Roman"/>
          <w:sz w:val="28"/>
        </w:rPr>
        <w:t>О</w:t>
      </w:r>
      <w:r w:rsidR="00AF586C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О «</w:t>
      </w:r>
      <w:r w:rsidR="00EB601F">
        <w:rPr>
          <w:rFonts w:ascii="Times New Roman" w:hAnsi="Times New Roman"/>
          <w:sz w:val="28"/>
        </w:rPr>
        <w:t>Сетевая компания</w:t>
      </w:r>
      <w:r>
        <w:rPr>
          <w:rFonts w:ascii="Times New Roman" w:hAnsi="Times New Roman"/>
          <w:sz w:val="28"/>
        </w:rPr>
        <w:t>» о переводе земельного учас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ка сельскохозяйственного назначения площадью </w:t>
      </w:r>
      <w:r w:rsidR="00AF586C">
        <w:rPr>
          <w:rFonts w:ascii="Times New Roman" w:hAnsi="Times New Roman"/>
          <w:sz w:val="28"/>
        </w:rPr>
        <w:t>0,</w:t>
      </w:r>
      <w:r w:rsidR="00EB601F">
        <w:rPr>
          <w:rFonts w:ascii="Times New Roman" w:hAnsi="Times New Roman"/>
          <w:sz w:val="28"/>
        </w:rPr>
        <w:t>0</w:t>
      </w:r>
      <w:r w:rsidR="00560769">
        <w:rPr>
          <w:rFonts w:ascii="Times New Roman" w:hAnsi="Times New Roman"/>
          <w:sz w:val="28"/>
        </w:rPr>
        <w:t>088</w:t>
      </w:r>
      <w:r>
        <w:rPr>
          <w:rFonts w:ascii="Times New Roman" w:hAnsi="Times New Roman"/>
          <w:sz w:val="28"/>
        </w:rPr>
        <w:t xml:space="preserve"> гектара в </w:t>
      </w:r>
      <w:r w:rsidR="00560769">
        <w:rPr>
          <w:rFonts w:ascii="Times New Roman" w:hAnsi="Times New Roman"/>
          <w:sz w:val="28"/>
        </w:rPr>
        <w:t>Высокогорском</w:t>
      </w:r>
      <w:r>
        <w:rPr>
          <w:rFonts w:ascii="Times New Roman" w:hAnsi="Times New Roman"/>
          <w:sz w:val="28"/>
        </w:rPr>
        <w:t xml:space="preserve"> муниципальном районе,</w:t>
      </w:r>
      <w:r w:rsidR="003751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находящегося в</w:t>
      </w:r>
      <w:r w:rsidR="00473066">
        <w:rPr>
          <w:rFonts w:ascii="Times New Roman" w:hAnsi="Times New Roman"/>
          <w:sz w:val="28"/>
        </w:rPr>
        <w:t xml:space="preserve"> </w:t>
      </w:r>
      <w:r w:rsidR="00560769">
        <w:rPr>
          <w:rFonts w:ascii="Times New Roman" w:hAnsi="Times New Roman"/>
          <w:sz w:val="28"/>
        </w:rPr>
        <w:t xml:space="preserve">государственной </w:t>
      </w:r>
      <w:r>
        <w:rPr>
          <w:rFonts w:ascii="Times New Roman" w:hAnsi="Times New Roman"/>
          <w:sz w:val="28"/>
        </w:rPr>
        <w:t>собственности, с кадас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ровым номером 16:</w:t>
      </w:r>
      <w:r w:rsidR="00560769"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:</w:t>
      </w:r>
      <w:r w:rsidR="00560769">
        <w:rPr>
          <w:rFonts w:ascii="Times New Roman" w:hAnsi="Times New Roman"/>
          <w:sz w:val="28"/>
        </w:rPr>
        <w:t>080503</w:t>
      </w:r>
      <w:r>
        <w:rPr>
          <w:rFonts w:ascii="Times New Roman" w:hAnsi="Times New Roman"/>
          <w:sz w:val="28"/>
        </w:rPr>
        <w:t>:</w:t>
      </w:r>
      <w:r w:rsidR="00560769">
        <w:rPr>
          <w:rFonts w:ascii="Times New Roman" w:hAnsi="Times New Roman"/>
          <w:sz w:val="28"/>
        </w:rPr>
        <w:t>6510</w:t>
      </w:r>
      <w:r>
        <w:rPr>
          <w:rFonts w:ascii="Times New Roman" w:hAnsi="Times New Roman"/>
          <w:sz w:val="28"/>
        </w:rPr>
        <w:t xml:space="preserve"> в границах согласно выписке из Единого гос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дарственного реестра недвижимости в категорию земель промышленности и иного специального назначения в целях </w:t>
      </w:r>
      <w:r w:rsidR="00EB601F">
        <w:rPr>
          <w:rFonts w:ascii="Times New Roman" w:hAnsi="Times New Roman"/>
          <w:sz w:val="28"/>
        </w:rPr>
        <w:t>размещения объект</w:t>
      </w:r>
      <w:r w:rsidR="00560769">
        <w:rPr>
          <w:rFonts w:ascii="Times New Roman" w:hAnsi="Times New Roman"/>
          <w:sz w:val="28"/>
        </w:rPr>
        <w:t>а</w:t>
      </w:r>
      <w:r w:rsidR="00EB601F">
        <w:rPr>
          <w:rFonts w:ascii="Times New Roman" w:hAnsi="Times New Roman"/>
          <w:sz w:val="28"/>
        </w:rPr>
        <w:t xml:space="preserve"> энергетики</w:t>
      </w:r>
      <w:r>
        <w:rPr>
          <w:rFonts w:ascii="Times New Roman" w:hAnsi="Times New Roman"/>
          <w:sz w:val="28"/>
        </w:rPr>
        <w:t>.</w:t>
      </w:r>
      <w:proofErr w:type="gramEnd"/>
    </w:p>
    <w:p w:rsidR="003220AC" w:rsidRDefault="003220AC" w:rsidP="003220AC">
      <w:pPr>
        <w:tabs>
          <w:tab w:val="left" w:pos="1134"/>
        </w:tabs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2. </w:t>
      </w:r>
      <w:r w:rsidRPr="00134E09">
        <w:rPr>
          <w:sz w:val="28"/>
          <w:szCs w:val="20"/>
          <w:lang w:val="ru-RU"/>
        </w:rPr>
        <w:t xml:space="preserve">Предложить Управлению Федеральной службы государственной </w:t>
      </w:r>
      <w:proofErr w:type="gramStart"/>
      <w:r w:rsidRPr="00134E09">
        <w:rPr>
          <w:sz w:val="28"/>
          <w:szCs w:val="20"/>
          <w:lang w:val="ru-RU"/>
        </w:rPr>
        <w:t>регистра</w:t>
      </w:r>
      <w:r>
        <w:rPr>
          <w:sz w:val="28"/>
          <w:szCs w:val="20"/>
          <w:lang w:val="ru-RU"/>
        </w:rPr>
        <w:t>-</w:t>
      </w:r>
      <w:proofErr w:type="spellStart"/>
      <w:r w:rsidRPr="00134E09">
        <w:rPr>
          <w:sz w:val="28"/>
          <w:szCs w:val="20"/>
          <w:lang w:val="ru-RU"/>
        </w:rPr>
        <w:t>ции</w:t>
      </w:r>
      <w:proofErr w:type="spellEnd"/>
      <w:proofErr w:type="gramEnd"/>
      <w:r w:rsidRPr="00134E09">
        <w:rPr>
          <w:sz w:val="28"/>
          <w:szCs w:val="20"/>
          <w:lang w:val="ru-RU"/>
        </w:rPr>
        <w:t>, кадастра и картографии по Республике Татарстан в установленном порядке внести соответствующие изменения в Единый госу</w:t>
      </w:r>
      <w:r>
        <w:rPr>
          <w:sz w:val="28"/>
          <w:szCs w:val="20"/>
          <w:lang w:val="ru-RU"/>
        </w:rPr>
        <w:t>дарственный реестр недвижимо-</w:t>
      </w:r>
      <w:proofErr w:type="spellStart"/>
      <w:r>
        <w:rPr>
          <w:sz w:val="28"/>
          <w:szCs w:val="20"/>
          <w:lang w:val="ru-RU"/>
        </w:rPr>
        <w:t>сти</w:t>
      </w:r>
      <w:proofErr w:type="spellEnd"/>
      <w:r>
        <w:rPr>
          <w:sz w:val="28"/>
          <w:szCs w:val="20"/>
          <w:lang w:val="ru-RU"/>
        </w:rPr>
        <w:t>.</w:t>
      </w: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3220AC" w:rsidRDefault="00D2604D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gramStart"/>
      <w:r>
        <w:rPr>
          <w:rFonts w:ascii="Times New Roman" w:hAnsi="Times New Roman"/>
          <w:sz w:val="28"/>
        </w:rPr>
        <w:t>.</w:t>
      </w:r>
      <w:r w:rsidR="003220AC">
        <w:rPr>
          <w:rFonts w:ascii="Times New Roman" w:hAnsi="Times New Roman"/>
          <w:sz w:val="28"/>
        </w:rPr>
        <w:t>П</w:t>
      </w:r>
      <w:proofErr w:type="gramEnd"/>
      <w:r w:rsidR="003220AC">
        <w:rPr>
          <w:rFonts w:ascii="Times New Roman" w:hAnsi="Times New Roman"/>
          <w:sz w:val="28"/>
        </w:rPr>
        <w:t>ремьер</w:t>
      </w:r>
      <w:proofErr w:type="spellEnd"/>
      <w:r w:rsidR="003220AC">
        <w:rPr>
          <w:rFonts w:ascii="Times New Roman" w:hAnsi="Times New Roman"/>
          <w:sz w:val="28"/>
        </w:rPr>
        <w:t>-министр</w:t>
      </w:r>
      <w:r>
        <w:rPr>
          <w:rFonts w:ascii="Times New Roman" w:hAnsi="Times New Roman"/>
          <w:sz w:val="28"/>
        </w:rPr>
        <w:t>а</w:t>
      </w:r>
    </w:p>
    <w:p w:rsidR="008C71A3" w:rsidRPr="003220AC" w:rsidRDefault="003220AC" w:rsidP="005772F5">
      <w:pPr>
        <w:pStyle w:val="ConsNormal"/>
        <w:widowControl/>
        <w:ind w:firstLine="0"/>
      </w:pPr>
      <w:r>
        <w:rPr>
          <w:rFonts w:ascii="Times New Roman" w:hAnsi="Times New Roman"/>
          <w:sz w:val="28"/>
        </w:rPr>
        <w:t xml:space="preserve">Республики Татарстан           </w:t>
      </w:r>
      <w:r w:rsidR="004452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</w:t>
      </w:r>
      <w:r w:rsidR="00A90D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      </w:t>
      </w:r>
      <w:r w:rsidR="00C25D4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</w:t>
      </w:r>
      <w:proofErr w:type="spellStart"/>
      <w:r w:rsidR="00D2604D">
        <w:rPr>
          <w:rFonts w:ascii="Times New Roman" w:hAnsi="Times New Roman"/>
          <w:sz w:val="28"/>
        </w:rPr>
        <w:t>Р.К.Нигматуллин</w:t>
      </w:r>
      <w:proofErr w:type="spellEnd"/>
    </w:p>
    <w:sectPr w:rsidR="008C71A3" w:rsidRPr="003220AC" w:rsidSect="00AB231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AC"/>
    <w:rsid w:val="000151E3"/>
    <w:rsid w:val="00075B6C"/>
    <w:rsid w:val="00167754"/>
    <w:rsid w:val="001A3A1E"/>
    <w:rsid w:val="001B55A7"/>
    <w:rsid w:val="001E2318"/>
    <w:rsid w:val="002277C2"/>
    <w:rsid w:val="002352A9"/>
    <w:rsid w:val="00254C3D"/>
    <w:rsid w:val="002C78F2"/>
    <w:rsid w:val="002E0EDA"/>
    <w:rsid w:val="003202EB"/>
    <w:rsid w:val="003220AC"/>
    <w:rsid w:val="00353DEC"/>
    <w:rsid w:val="0037515F"/>
    <w:rsid w:val="004428E2"/>
    <w:rsid w:val="00445282"/>
    <w:rsid w:val="00473066"/>
    <w:rsid w:val="00560769"/>
    <w:rsid w:val="005772F5"/>
    <w:rsid w:val="005D7ACF"/>
    <w:rsid w:val="0080429A"/>
    <w:rsid w:val="0080694B"/>
    <w:rsid w:val="00816F11"/>
    <w:rsid w:val="008C71A3"/>
    <w:rsid w:val="008E281E"/>
    <w:rsid w:val="00921CB4"/>
    <w:rsid w:val="00980105"/>
    <w:rsid w:val="00984564"/>
    <w:rsid w:val="00A55954"/>
    <w:rsid w:val="00A90DA2"/>
    <w:rsid w:val="00AF586C"/>
    <w:rsid w:val="00B3473C"/>
    <w:rsid w:val="00B4569D"/>
    <w:rsid w:val="00B80E7E"/>
    <w:rsid w:val="00BD4E52"/>
    <w:rsid w:val="00C25D45"/>
    <w:rsid w:val="00C469F3"/>
    <w:rsid w:val="00C61DE9"/>
    <w:rsid w:val="00D2604D"/>
    <w:rsid w:val="00D52189"/>
    <w:rsid w:val="00DB31B0"/>
    <w:rsid w:val="00DB5A4E"/>
    <w:rsid w:val="00DD1727"/>
    <w:rsid w:val="00DD3D16"/>
    <w:rsid w:val="00EB601F"/>
    <w:rsid w:val="00ED2DC6"/>
    <w:rsid w:val="00ED70D7"/>
    <w:rsid w:val="00E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AC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456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3">
    <w:name w:val="heading 3"/>
    <w:basedOn w:val="a"/>
    <w:next w:val="a"/>
    <w:link w:val="30"/>
    <w:qFormat/>
    <w:rsid w:val="00B4569D"/>
    <w:pPr>
      <w:keepNext/>
      <w:jc w:val="center"/>
      <w:outlineLvl w:val="2"/>
    </w:pPr>
    <w:rPr>
      <w:rFonts w:ascii="Times" w:eastAsiaTheme="majorEastAsia" w:hAnsi="Times" w:cstheme="majorBidi"/>
      <w:b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B4569D"/>
    <w:pPr>
      <w:spacing w:before="240" w:after="60"/>
      <w:ind w:firstLine="851"/>
      <w:jc w:val="both"/>
      <w:outlineLvl w:val="5"/>
    </w:pPr>
    <w:rPr>
      <w:rFonts w:ascii="Times" w:hAnsi="Times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4569D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B456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B456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B4569D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B4569D"/>
    <w:rPr>
      <w:b/>
      <w:bCs/>
      <w:sz w:val="22"/>
      <w:szCs w:val="22"/>
    </w:rPr>
  </w:style>
  <w:style w:type="character" w:styleId="a8">
    <w:name w:val="Emphasis"/>
    <w:qFormat/>
    <w:rsid w:val="00B4569D"/>
    <w:rPr>
      <w:i/>
      <w:iCs/>
    </w:rPr>
  </w:style>
  <w:style w:type="paragraph" w:styleId="a9">
    <w:name w:val="List Paragraph"/>
    <w:basedOn w:val="a"/>
    <w:uiPriority w:val="34"/>
    <w:qFormat/>
    <w:rsid w:val="00B4569D"/>
    <w:pPr>
      <w:ind w:left="720"/>
      <w:contextualSpacing/>
    </w:pPr>
    <w:rPr>
      <w:rFonts w:ascii="Times" w:hAnsi="Times"/>
      <w:sz w:val="20"/>
      <w:szCs w:val="20"/>
      <w:lang w:val="ru-RU" w:eastAsia="en-US"/>
    </w:rPr>
  </w:style>
  <w:style w:type="paragraph" w:customStyle="1" w:styleId="ConsTitle">
    <w:name w:val="ConsTitle"/>
    <w:rsid w:val="003220AC"/>
    <w:pPr>
      <w:widowControl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3220AC"/>
    <w:pPr>
      <w:widowControl w:val="0"/>
      <w:ind w:firstLine="720"/>
    </w:pPr>
    <w:rPr>
      <w:rFonts w:ascii="Arial" w:hAnsi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51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515F"/>
    <w:rPr>
      <w:rFonts w:ascii="Tahoma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AC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456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3">
    <w:name w:val="heading 3"/>
    <w:basedOn w:val="a"/>
    <w:next w:val="a"/>
    <w:link w:val="30"/>
    <w:qFormat/>
    <w:rsid w:val="00B4569D"/>
    <w:pPr>
      <w:keepNext/>
      <w:jc w:val="center"/>
      <w:outlineLvl w:val="2"/>
    </w:pPr>
    <w:rPr>
      <w:rFonts w:ascii="Times" w:eastAsiaTheme="majorEastAsia" w:hAnsi="Times" w:cstheme="majorBidi"/>
      <w:b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B4569D"/>
    <w:pPr>
      <w:spacing w:before="240" w:after="60"/>
      <w:ind w:firstLine="851"/>
      <w:jc w:val="both"/>
      <w:outlineLvl w:val="5"/>
    </w:pPr>
    <w:rPr>
      <w:rFonts w:ascii="Times" w:hAnsi="Times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4569D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B456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B456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B4569D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B4569D"/>
    <w:rPr>
      <w:b/>
      <w:bCs/>
      <w:sz w:val="22"/>
      <w:szCs w:val="22"/>
    </w:rPr>
  </w:style>
  <w:style w:type="character" w:styleId="a8">
    <w:name w:val="Emphasis"/>
    <w:qFormat/>
    <w:rsid w:val="00B4569D"/>
    <w:rPr>
      <w:i/>
      <w:iCs/>
    </w:rPr>
  </w:style>
  <w:style w:type="paragraph" w:styleId="a9">
    <w:name w:val="List Paragraph"/>
    <w:basedOn w:val="a"/>
    <w:uiPriority w:val="34"/>
    <w:qFormat/>
    <w:rsid w:val="00B4569D"/>
    <w:pPr>
      <w:ind w:left="720"/>
      <w:contextualSpacing/>
    </w:pPr>
    <w:rPr>
      <w:rFonts w:ascii="Times" w:hAnsi="Times"/>
      <w:sz w:val="20"/>
      <w:szCs w:val="20"/>
      <w:lang w:val="ru-RU" w:eastAsia="en-US"/>
    </w:rPr>
  </w:style>
  <w:style w:type="paragraph" w:customStyle="1" w:styleId="ConsTitle">
    <w:name w:val="ConsTitle"/>
    <w:rsid w:val="003220AC"/>
    <w:pPr>
      <w:widowControl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3220AC"/>
    <w:pPr>
      <w:widowControl w:val="0"/>
      <w:ind w:firstLine="720"/>
    </w:pPr>
    <w:rPr>
      <w:rFonts w:ascii="Arial" w:hAnsi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51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515F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</dc:creator>
  <cp:lastModifiedBy>Мустафин</cp:lastModifiedBy>
  <cp:revision>6</cp:revision>
  <cp:lastPrinted>2018-01-26T13:58:00Z</cp:lastPrinted>
  <dcterms:created xsi:type="dcterms:W3CDTF">2018-01-17T14:30:00Z</dcterms:created>
  <dcterms:modified xsi:type="dcterms:W3CDTF">2018-01-26T13:59:00Z</dcterms:modified>
</cp:coreProperties>
</file>