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A" w:rsidRDefault="007A5A0A" w:rsidP="007A5A0A">
      <w:pPr>
        <w:pStyle w:val="Default"/>
        <w:ind w:left="5663" w:firstLine="709"/>
        <w:jc w:val="both"/>
        <w:rPr>
          <w:color w:val="auto"/>
          <w:sz w:val="28"/>
          <w:szCs w:val="28"/>
          <w:lang w:val="tt-RU"/>
        </w:rPr>
      </w:pPr>
      <w:r>
        <w:rPr>
          <w:color w:val="auto"/>
          <w:sz w:val="28"/>
          <w:szCs w:val="28"/>
          <w:lang w:val="tt-RU"/>
        </w:rPr>
        <w:t xml:space="preserve">Татарстан Республикасы </w:t>
      </w:r>
    </w:p>
    <w:p w:rsidR="007A5A0A" w:rsidRDefault="007A5A0A" w:rsidP="007A5A0A">
      <w:pPr>
        <w:pStyle w:val="Default"/>
        <w:ind w:left="5663" w:firstLine="709"/>
        <w:jc w:val="both"/>
        <w:rPr>
          <w:color w:val="auto"/>
          <w:sz w:val="28"/>
          <w:szCs w:val="28"/>
          <w:lang w:val="tt-RU"/>
        </w:rPr>
      </w:pPr>
      <w:r>
        <w:rPr>
          <w:color w:val="auto"/>
          <w:sz w:val="28"/>
          <w:szCs w:val="28"/>
          <w:lang w:val="tt-RU"/>
        </w:rPr>
        <w:t xml:space="preserve">Министрлар Кабинетының </w:t>
      </w:r>
    </w:p>
    <w:p w:rsidR="007A5A0A" w:rsidRDefault="007A5A0A" w:rsidP="007A5A0A">
      <w:pPr>
        <w:pStyle w:val="Default"/>
        <w:ind w:left="5663" w:firstLine="709"/>
        <w:jc w:val="both"/>
        <w:rPr>
          <w:color w:val="auto"/>
          <w:sz w:val="28"/>
          <w:szCs w:val="28"/>
          <w:lang w:val="tt-RU"/>
        </w:rPr>
      </w:pPr>
      <w:r>
        <w:rPr>
          <w:color w:val="auto"/>
          <w:sz w:val="28"/>
          <w:szCs w:val="28"/>
          <w:lang w:val="tt-RU"/>
        </w:rPr>
        <w:t>2014 ел, 6 декабр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  <w:lang w:val="tt-RU"/>
        </w:rPr>
        <w:t xml:space="preserve">, 954 нче </w:t>
      </w:r>
    </w:p>
    <w:p w:rsidR="007A5A0A" w:rsidRDefault="007A5A0A" w:rsidP="007A5A0A">
      <w:pPr>
        <w:pStyle w:val="Default"/>
        <w:ind w:left="5663" w:firstLine="709"/>
        <w:jc w:val="both"/>
        <w:rPr>
          <w:color w:val="auto"/>
          <w:sz w:val="28"/>
          <w:szCs w:val="28"/>
          <w:lang w:val="tt-RU"/>
        </w:rPr>
      </w:pPr>
      <w:r>
        <w:rPr>
          <w:color w:val="auto"/>
          <w:sz w:val="28"/>
          <w:szCs w:val="28"/>
          <w:lang w:val="tt-RU"/>
        </w:rPr>
        <w:t>карары белән расланды</w:t>
      </w:r>
    </w:p>
    <w:p w:rsidR="007679A4" w:rsidRPr="007A5A0A" w:rsidRDefault="007679A4" w:rsidP="007A5A0A">
      <w:pPr>
        <w:pStyle w:val="Default"/>
        <w:ind w:left="5663" w:firstLine="709"/>
        <w:jc w:val="both"/>
        <w:rPr>
          <w:color w:val="auto"/>
          <w:sz w:val="28"/>
          <w:szCs w:val="28"/>
          <w:lang w:val="tt-RU"/>
        </w:rPr>
      </w:pPr>
    </w:p>
    <w:p w:rsidR="007A5A0A" w:rsidRPr="009A676B" w:rsidRDefault="009A676B" w:rsidP="007A5A0A">
      <w:pPr>
        <w:autoSpaceDE w:val="0"/>
        <w:autoSpaceDN w:val="0"/>
        <w:adjustRightInd w:val="0"/>
        <w:ind w:left="709" w:right="849"/>
        <w:jc w:val="center"/>
        <w:rPr>
          <w:bCs/>
          <w:szCs w:val="28"/>
          <w:lang w:val="tt-RU"/>
        </w:rPr>
      </w:pPr>
      <w:r>
        <w:rPr>
          <w:bCs/>
          <w:szCs w:val="28"/>
          <w:lang w:val="tt-RU"/>
        </w:rPr>
        <w:t>Э</w:t>
      </w:r>
      <w:r w:rsidR="007A5A0A" w:rsidRPr="005423C3">
        <w:rPr>
          <w:bCs/>
          <w:szCs w:val="28"/>
          <w:lang w:val="tt-RU"/>
        </w:rPr>
        <w:t>шчәнлек</w:t>
      </w:r>
      <w:r>
        <w:rPr>
          <w:bCs/>
          <w:szCs w:val="28"/>
          <w:lang w:val="tt-RU"/>
        </w:rPr>
        <w:t xml:space="preserve">ләрен </w:t>
      </w:r>
      <w:r w:rsidR="007A5A0A" w:rsidRPr="005423C3">
        <w:rPr>
          <w:bCs/>
          <w:szCs w:val="28"/>
          <w:lang w:val="tt-RU"/>
        </w:rPr>
        <w:t xml:space="preserve"> Татарстан</w:t>
      </w:r>
      <w:r>
        <w:rPr>
          <w:bCs/>
          <w:szCs w:val="28"/>
          <w:lang w:val="tt-RU"/>
        </w:rPr>
        <w:t xml:space="preserve"> Республикасы территориясендә </w:t>
      </w:r>
      <w:r w:rsidRPr="005423C3">
        <w:rPr>
          <w:bCs/>
          <w:szCs w:val="28"/>
          <w:lang w:val="tt-RU"/>
        </w:rPr>
        <w:t xml:space="preserve">гамәлгә ашыручы </w:t>
      </w:r>
      <w:r>
        <w:rPr>
          <w:bCs/>
          <w:szCs w:val="28"/>
          <w:lang w:val="tt-RU"/>
        </w:rPr>
        <w:t xml:space="preserve">эш бирүчеләрдә инвалидлар өчен </w:t>
      </w:r>
      <w:r w:rsidRPr="005423C3">
        <w:rPr>
          <w:bCs/>
          <w:szCs w:val="28"/>
          <w:lang w:val="tt-RU"/>
        </w:rPr>
        <w:t xml:space="preserve">эш урыннарына квота билгеләү </w:t>
      </w:r>
      <w:r w:rsidR="005D0C6B">
        <w:rPr>
          <w:bCs/>
          <w:szCs w:val="28"/>
          <w:lang w:val="tt-RU"/>
        </w:rPr>
        <w:t xml:space="preserve">тәртибе </w:t>
      </w:r>
      <w:r>
        <w:rPr>
          <w:bCs/>
          <w:szCs w:val="28"/>
          <w:lang w:val="tt-RU"/>
        </w:rPr>
        <w:t xml:space="preserve">турында нигезләмә </w:t>
      </w:r>
    </w:p>
    <w:p w:rsidR="007A5A0A" w:rsidRPr="005423C3" w:rsidRDefault="007A5A0A" w:rsidP="007A5A0A">
      <w:pPr>
        <w:autoSpaceDE w:val="0"/>
        <w:autoSpaceDN w:val="0"/>
        <w:adjustRightInd w:val="0"/>
        <w:jc w:val="center"/>
        <w:outlineLvl w:val="0"/>
        <w:rPr>
          <w:szCs w:val="28"/>
          <w:lang w:val="tt-RU"/>
        </w:rPr>
      </w:pPr>
    </w:p>
    <w:p w:rsidR="007A5A0A" w:rsidRPr="009A676B" w:rsidRDefault="007A5A0A" w:rsidP="007A5A0A">
      <w:pPr>
        <w:autoSpaceDE w:val="0"/>
        <w:autoSpaceDN w:val="0"/>
        <w:adjustRightInd w:val="0"/>
        <w:jc w:val="center"/>
        <w:outlineLvl w:val="0"/>
        <w:rPr>
          <w:szCs w:val="28"/>
          <w:lang w:val="tt-RU"/>
        </w:rPr>
      </w:pPr>
      <w:r w:rsidRPr="00A01AD8">
        <w:rPr>
          <w:szCs w:val="28"/>
          <w:lang w:val="tt-RU"/>
        </w:rPr>
        <w:t xml:space="preserve">1. </w:t>
      </w:r>
      <w:r w:rsidR="009A676B">
        <w:rPr>
          <w:szCs w:val="28"/>
          <w:lang w:val="tt-RU"/>
        </w:rPr>
        <w:t>Гомуми нигезләмәләр</w:t>
      </w:r>
    </w:p>
    <w:p w:rsidR="007A5A0A" w:rsidRPr="00A01AD8" w:rsidRDefault="007A5A0A" w:rsidP="007A5A0A">
      <w:pPr>
        <w:autoSpaceDE w:val="0"/>
        <w:autoSpaceDN w:val="0"/>
        <w:adjustRightInd w:val="0"/>
        <w:rPr>
          <w:szCs w:val="28"/>
          <w:lang w:val="tt-RU"/>
        </w:rPr>
      </w:pPr>
    </w:p>
    <w:p w:rsidR="007A5A0A" w:rsidRPr="00A01AD8" w:rsidRDefault="007A5A0A" w:rsidP="007A5A0A">
      <w:pPr>
        <w:autoSpaceDE w:val="0"/>
        <w:autoSpaceDN w:val="0"/>
        <w:adjustRightInd w:val="0"/>
        <w:rPr>
          <w:szCs w:val="28"/>
          <w:lang w:val="tt-RU"/>
        </w:rPr>
      </w:pPr>
      <w:r w:rsidRPr="00A01AD8">
        <w:rPr>
          <w:szCs w:val="28"/>
          <w:lang w:val="tt-RU"/>
        </w:rPr>
        <w:t xml:space="preserve">1.1. </w:t>
      </w:r>
      <w:r w:rsidR="009A676B">
        <w:rPr>
          <w:szCs w:val="28"/>
          <w:lang w:val="tt-RU"/>
        </w:rPr>
        <w:t>Бу Нигезләмә</w:t>
      </w:r>
      <w:r w:rsidRPr="00A01AD8">
        <w:rPr>
          <w:szCs w:val="28"/>
          <w:lang w:val="tt-RU"/>
        </w:rPr>
        <w:t xml:space="preserve"> «</w:t>
      </w:r>
      <w:r w:rsidR="009A676B">
        <w:rPr>
          <w:szCs w:val="28"/>
          <w:lang w:val="tt-RU"/>
        </w:rPr>
        <w:t>И</w:t>
      </w:r>
      <w:r w:rsidRPr="00A01AD8">
        <w:rPr>
          <w:szCs w:val="28"/>
          <w:lang w:val="tt-RU"/>
        </w:rPr>
        <w:t>нвалид</w:t>
      </w:r>
      <w:r w:rsidR="009A676B">
        <w:rPr>
          <w:szCs w:val="28"/>
          <w:lang w:val="tt-RU"/>
        </w:rPr>
        <w:t xml:space="preserve">лар һәм </w:t>
      </w:r>
      <w:r w:rsidRPr="00A01AD8">
        <w:rPr>
          <w:szCs w:val="28"/>
          <w:lang w:val="tt-RU"/>
        </w:rPr>
        <w:t>социаль</w:t>
      </w:r>
      <w:r w:rsidR="009A676B">
        <w:rPr>
          <w:szCs w:val="28"/>
          <w:lang w:val="tt-RU"/>
        </w:rPr>
        <w:t xml:space="preserve"> яклауга аеруча мохтаҗ гражданнар өчен эш урыннарына квота билгеләү һәм резервлау турында</w:t>
      </w:r>
      <w:r w:rsidRPr="00A01AD8">
        <w:rPr>
          <w:szCs w:val="28"/>
          <w:lang w:val="tt-RU"/>
        </w:rPr>
        <w:t xml:space="preserve">» </w:t>
      </w:r>
      <w:r w:rsidR="009A676B">
        <w:rPr>
          <w:szCs w:val="28"/>
          <w:lang w:val="tt-RU"/>
        </w:rPr>
        <w:t>2006 ел, 24 июл</w:t>
      </w:r>
      <w:r w:rsidR="009A676B" w:rsidRPr="00A01AD8">
        <w:rPr>
          <w:szCs w:val="28"/>
          <w:lang w:val="tt-RU"/>
        </w:rPr>
        <w:t>ь</w:t>
      </w:r>
      <w:r w:rsidR="009A676B">
        <w:rPr>
          <w:szCs w:val="28"/>
          <w:lang w:val="tt-RU"/>
        </w:rPr>
        <w:t xml:space="preserve">, ТРЗ-60 нчы Татарстан Республикасы Законы нигезендә эшләнде һәм </w:t>
      </w:r>
      <w:r w:rsidR="00791C75" w:rsidRPr="00A01AD8">
        <w:rPr>
          <w:szCs w:val="28"/>
          <w:lang w:val="tt-RU"/>
        </w:rPr>
        <w:t>эш урыннарына квота билгеләү</w:t>
      </w:r>
      <w:r w:rsidRPr="00A01AD8">
        <w:rPr>
          <w:szCs w:val="28"/>
          <w:lang w:val="tt-RU"/>
        </w:rPr>
        <w:t xml:space="preserve"> </w:t>
      </w:r>
      <w:r w:rsidR="009A676B">
        <w:rPr>
          <w:szCs w:val="28"/>
          <w:lang w:val="tt-RU"/>
        </w:rPr>
        <w:t xml:space="preserve">һәм </w:t>
      </w:r>
      <w:r w:rsidR="009A676B" w:rsidRPr="00A01AD8">
        <w:rPr>
          <w:szCs w:val="28"/>
          <w:lang w:val="tt-RU"/>
        </w:rPr>
        <w:t xml:space="preserve">инвалидларны эшкә урнаштыру </w:t>
      </w:r>
      <w:r w:rsidR="009A676B">
        <w:rPr>
          <w:szCs w:val="28"/>
          <w:lang w:val="tt-RU"/>
        </w:rPr>
        <w:t xml:space="preserve">өчен </w:t>
      </w:r>
      <w:r w:rsidR="0084005F" w:rsidRPr="00A01AD8">
        <w:rPr>
          <w:szCs w:val="28"/>
          <w:lang w:val="tt-RU"/>
        </w:rPr>
        <w:t>махсус эш урыннары</w:t>
      </w:r>
      <w:r w:rsidR="009A676B">
        <w:rPr>
          <w:szCs w:val="28"/>
          <w:lang w:val="tt-RU"/>
        </w:rPr>
        <w:t xml:space="preserve">ның </w:t>
      </w:r>
      <w:r w:rsidR="009A676B" w:rsidRPr="00A01AD8">
        <w:rPr>
          <w:szCs w:val="28"/>
          <w:lang w:val="tt-RU"/>
        </w:rPr>
        <w:t>минималь саны</w:t>
      </w:r>
      <w:r w:rsidR="009A676B">
        <w:rPr>
          <w:szCs w:val="28"/>
          <w:lang w:val="tt-RU"/>
        </w:rPr>
        <w:t>н билгеләү тәртибен билгели</w:t>
      </w:r>
      <w:r w:rsidRPr="00A01AD8">
        <w:rPr>
          <w:szCs w:val="28"/>
          <w:lang w:val="tt-RU"/>
        </w:rPr>
        <w:t>.</w:t>
      </w:r>
    </w:p>
    <w:p w:rsidR="007A5A0A" w:rsidRPr="00A01AD8" w:rsidRDefault="007A5A0A" w:rsidP="007A5A0A">
      <w:pPr>
        <w:autoSpaceDE w:val="0"/>
        <w:autoSpaceDN w:val="0"/>
        <w:adjustRightInd w:val="0"/>
        <w:rPr>
          <w:szCs w:val="28"/>
          <w:lang w:val="tt-RU"/>
        </w:rPr>
      </w:pPr>
      <w:r w:rsidRPr="00A01AD8">
        <w:rPr>
          <w:szCs w:val="28"/>
          <w:lang w:val="tt-RU"/>
        </w:rPr>
        <w:t xml:space="preserve">1.2. </w:t>
      </w:r>
      <w:r w:rsidR="009A676B">
        <w:rPr>
          <w:szCs w:val="28"/>
          <w:lang w:val="tt-RU"/>
        </w:rPr>
        <w:t>Бу Нигезләмәдә файдаланыла торган төп</w:t>
      </w:r>
      <w:r w:rsidRPr="00A01AD8">
        <w:rPr>
          <w:szCs w:val="28"/>
          <w:lang w:val="tt-RU"/>
        </w:rPr>
        <w:t xml:space="preserve"> термин</w:t>
      </w:r>
      <w:r w:rsidR="009A676B">
        <w:rPr>
          <w:szCs w:val="28"/>
          <w:lang w:val="tt-RU"/>
        </w:rPr>
        <w:t>нар һәм төшенчәләр</w:t>
      </w:r>
      <w:r w:rsidRPr="00A01AD8">
        <w:rPr>
          <w:szCs w:val="28"/>
          <w:lang w:val="tt-RU"/>
        </w:rPr>
        <w:t xml:space="preserve"> </w:t>
      </w:r>
      <w:r w:rsidR="009A676B" w:rsidRPr="00A01AD8">
        <w:rPr>
          <w:szCs w:val="28"/>
          <w:lang w:val="tt-RU"/>
        </w:rPr>
        <w:t>«</w:t>
      </w:r>
      <w:r w:rsidR="009A676B">
        <w:rPr>
          <w:szCs w:val="28"/>
          <w:lang w:val="tt-RU"/>
        </w:rPr>
        <w:t>И</w:t>
      </w:r>
      <w:r w:rsidR="009A676B" w:rsidRPr="00A01AD8">
        <w:rPr>
          <w:szCs w:val="28"/>
          <w:lang w:val="tt-RU"/>
        </w:rPr>
        <w:t>нвалид</w:t>
      </w:r>
      <w:r w:rsidR="009A676B">
        <w:rPr>
          <w:szCs w:val="28"/>
          <w:lang w:val="tt-RU"/>
        </w:rPr>
        <w:t xml:space="preserve">лар һәм </w:t>
      </w:r>
      <w:r w:rsidR="009A676B" w:rsidRPr="00A01AD8">
        <w:rPr>
          <w:szCs w:val="28"/>
          <w:lang w:val="tt-RU"/>
        </w:rPr>
        <w:t>социаль</w:t>
      </w:r>
      <w:r w:rsidR="009A676B">
        <w:rPr>
          <w:szCs w:val="28"/>
          <w:lang w:val="tt-RU"/>
        </w:rPr>
        <w:t xml:space="preserve"> яклауга аеруча мохтаҗ гражданнар өчен эш урыннарына квота билгеләү һәм резервлау турында</w:t>
      </w:r>
      <w:r w:rsidR="009A676B" w:rsidRPr="00A01AD8">
        <w:rPr>
          <w:szCs w:val="28"/>
          <w:lang w:val="tt-RU"/>
        </w:rPr>
        <w:t xml:space="preserve">» </w:t>
      </w:r>
      <w:r w:rsidR="009A676B">
        <w:rPr>
          <w:szCs w:val="28"/>
          <w:lang w:val="tt-RU"/>
        </w:rPr>
        <w:t>2006 ел, 24 июл</w:t>
      </w:r>
      <w:r w:rsidR="009A676B" w:rsidRPr="00A01AD8">
        <w:rPr>
          <w:szCs w:val="28"/>
          <w:lang w:val="tt-RU"/>
        </w:rPr>
        <w:t>ь</w:t>
      </w:r>
      <w:r w:rsidR="009A676B">
        <w:rPr>
          <w:szCs w:val="28"/>
          <w:lang w:val="tt-RU"/>
        </w:rPr>
        <w:t>, ТРЗ-60 нчы Татарстан Республикасы Законында</w:t>
      </w:r>
      <w:r w:rsidR="001513DE">
        <w:rPr>
          <w:szCs w:val="28"/>
          <w:lang w:val="tt-RU"/>
        </w:rPr>
        <w:t>гы</w:t>
      </w:r>
      <w:r w:rsidR="009A676B">
        <w:rPr>
          <w:szCs w:val="28"/>
          <w:lang w:val="tt-RU"/>
        </w:rPr>
        <w:t xml:space="preserve"> мәг</w:t>
      </w:r>
      <w:r w:rsidR="009A676B" w:rsidRPr="00A01AD8">
        <w:rPr>
          <w:szCs w:val="28"/>
          <w:lang w:val="tt-RU"/>
        </w:rPr>
        <w:t>ъ</w:t>
      </w:r>
      <w:r w:rsidR="009A676B">
        <w:rPr>
          <w:szCs w:val="28"/>
          <w:lang w:val="tt-RU"/>
        </w:rPr>
        <w:t xml:space="preserve">нәдә </w:t>
      </w:r>
      <w:r w:rsidR="001513DE">
        <w:rPr>
          <w:szCs w:val="28"/>
          <w:lang w:val="tt-RU"/>
        </w:rPr>
        <w:t>кулланыла.</w:t>
      </w:r>
      <w:r w:rsidR="009A676B">
        <w:rPr>
          <w:szCs w:val="28"/>
          <w:lang w:val="tt-RU"/>
        </w:rPr>
        <w:t xml:space="preserve"> </w:t>
      </w:r>
    </w:p>
    <w:p w:rsidR="007A5A0A" w:rsidRPr="00A01AD8" w:rsidRDefault="007A5A0A" w:rsidP="007A5A0A">
      <w:pPr>
        <w:autoSpaceDE w:val="0"/>
        <w:autoSpaceDN w:val="0"/>
        <w:adjustRightInd w:val="0"/>
        <w:ind w:firstLine="540"/>
        <w:rPr>
          <w:szCs w:val="28"/>
          <w:lang w:val="tt-RU"/>
        </w:rPr>
      </w:pPr>
    </w:p>
    <w:p w:rsidR="007A5A0A" w:rsidRPr="009A676B" w:rsidRDefault="007A5A0A" w:rsidP="007A5A0A">
      <w:pPr>
        <w:autoSpaceDE w:val="0"/>
        <w:autoSpaceDN w:val="0"/>
        <w:adjustRightInd w:val="0"/>
        <w:jc w:val="center"/>
        <w:outlineLvl w:val="0"/>
        <w:rPr>
          <w:szCs w:val="28"/>
          <w:lang w:val="tt-RU"/>
        </w:rPr>
      </w:pPr>
      <w:r w:rsidRPr="001D1B76">
        <w:rPr>
          <w:szCs w:val="28"/>
          <w:lang w:val="tt-RU"/>
        </w:rPr>
        <w:t xml:space="preserve">2. </w:t>
      </w:r>
      <w:r w:rsidR="009A676B">
        <w:rPr>
          <w:szCs w:val="28"/>
          <w:lang w:val="tt-RU"/>
        </w:rPr>
        <w:t>Э</w:t>
      </w:r>
      <w:r w:rsidR="00791C75" w:rsidRPr="001D1B76">
        <w:rPr>
          <w:szCs w:val="28"/>
          <w:lang w:val="tt-RU"/>
        </w:rPr>
        <w:t>ш урыннарына квота билгеләү</w:t>
      </w:r>
      <w:r w:rsidR="009A676B">
        <w:rPr>
          <w:szCs w:val="28"/>
          <w:lang w:val="tt-RU"/>
        </w:rPr>
        <w:t xml:space="preserve"> шартлары һәм тәртибе</w:t>
      </w:r>
    </w:p>
    <w:p w:rsidR="007A5A0A" w:rsidRPr="001D1B76" w:rsidRDefault="007A5A0A" w:rsidP="007A5A0A">
      <w:pPr>
        <w:autoSpaceDE w:val="0"/>
        <w:autoSpaceDN w:val="0"/>
        <w:adjustRightInd w:val="0"/>
        <w:rPr>
          <w:szCs w:val="28"/>
          <w:lang w:val="tt-RU"/>
        </w:rPr>
      </w:pPr>
    </w:p>
    <w:p w:rsidR="007A5A0A" w:rsidRPr="001D1B76" w:rsidRDefault="007A5A0A" w:rsidP="007A5A0A">
      <w:pPr>
        <w:widowControl w:val="0"/>
        <w:autoSpaceDE w:val="0"/>
        <w:autoSpaceDN w:val="0"/>
        <w:adjustRightInd w:val="0"/>
        <w:rPr>
          <w:szCs w:val="28"/>
          <w:lang w:val="tt-RU"/>
        </w:rPr>
      </w:pPr>
      <w:r w:rsidRPr="001D1B76">
        <w:rPr>
          <w:szCs w:val="28"/>
          <w:lang w:val="tt-RU"/>
        </w:rPr>
        <w:t xml:space="preserve">2.1. </w:t>
      </w:r>
      <w:r w:rsidR="009A676B">
        <w:rPr>
          <w:szCs w:val="28"/>
          <w:lang w:val="tt-RU"/>
        </w:rPr>
        <w:t>Хезмәткәрләре саны 100 кешедән артык булган эш бирүчеләргә инвалидларны эшкә урнаштыру өчен квота хезмәткәрләренең ис</w:t>
      </w:r>
      <w:r w:rsidR="001513DE">
        <w:rPr>
          <w:szCs w:val="28"/>
          <w:lang w:val="tt-RU"/>
        </w:rPr>
        <w:t>е</w:t>
      </w:r>
      <w:r w:rsidR="009A676B">
        <w:rPr>
          <w:szCs w:val="28"/>
          <w:lang w:val="tt-RU"/>
        </w:rPr>
        <w:t>млек буенча уртача с</w:t>
      </w:r>
      <w:r w:rsidR="00840A94">
        <w:rPr>
          <w:szCs w:val="28"/>
          <w:lang w:val="tt-RU"/>
        </w:rPr>
        <w:t>анын</w:t>
      </w:r>
      <w:r w:rsidR="009A676B">
        <w:rPr>
          <w:szCs w:val="28"/>
          <w:lang w:val="tt-RU"/>
        </w:rPr>
        <w:t>ың</w:t>
      </w:r>
      <w:r w:rsidRPr="001D1B76">
        <w:rPr>
          <w:szCs w:val="28"/>
          <w:lang w:val="tt-RU"/>
        </w:rPr>
        <w:t xml:space="preserve"> </w:t>
      </w:r>
      <w:r w:rsidR="009A676B" w:rsidRPr="001D1B76">
        <w:rPr>
          <w:szCs w:val="28"/>
          <w:lang w:val="tt-RU"/>
        </w:rPr>
        <w:t xml:space="preserve">2 </w:t>
      </w:r>
      <w:r w:rsidR="001513DE" w:rsidRPr="001D1B76">
        <w:rPr>
          <w:szCs w:val="28"/>
          <w:lang w:val="tt-RU"/>
        </w:rPr>
        <w:t>процент</w:t>
      </w:r>
      <w:r w:rsidR="001513DE">
        <w:rPr>
          <w:szCs w:val="28"/>
          <w:lang w:val="tt-RU"/>
        </w:rPr>
        <w:t xml:space="preserve">ыннан </w:t>
      </w:r>
      <w:r w:rsidR="009A676B">
        <w:rPr>
          <w:szCs w:val="28"/>
          <w:lang w:val="tt-RU"/>
        </w:rPr>
        <w:t xml:space="preserve"> </w:t>
      </w:r>
      <w:r w:rsidR="009A676B" w:rsidRPr="001D1B76">
        <w:rPr>
          <w:szCs w:val="28"/>
          <w:lang w:val="tt-RU"/>
        </w:rPr>
        <w:t>4 процент</w:t>
      </w:r>
      <w:r w:rsidR="001513DE">
        <w:rPr>
          <w:szCs w:val="28"/>
          <w:lang w:val="tt-RU"/>
        </w:rPr>
        <w:t>ына</w:t>
      </w:r>
      <w:r w:rsidR="009A676B">
        <w:rPr>
          <w:szCs w:val="28"/>
          <w:lang w:val="tt-RU"/>
        </w:rPr>
        <w:t xml:space="preserve"> кадәр </w:t>
      </w:r>
      <w:r w:rsidR="003908BA">
        <w:rPr>
          <w:szCs w:val="28"/>
          <w:lang w:val="tt-RU"/>
        </w:rPr>
        <w:t>күләмдә билгеләнә</w:t>
      </w:r>
      <w:r w:rsidRPr="001D1B76">
        <w:rPr>
          <w:szCs w:val="28"/>
          <w:lang w:val="tt-RU"/>
        </w:rPr>
        <w:t xml:space="preserve">. </w:t>
      </w:r>
      <w:r w:rsidR="003908BA">
        <w:rPr>
          <w:szCs w:val="28"/>
          <w:lang w:val="tt-RU"/>
        </w:rPr>
        <w:t>Хезмәткәрләре саны 35 кешедән артык һәм 100 кешедән кимрәк булган эш бирүчеләргә инвалидларны эшкә урнаштыру өчен квота күләме хезмәткәрләренең исемлек буенча уртача с</w:t>
      </w:r>
      <w:r w:rsidR="00A01AD8">
        <w:rPr>
          <w:szCs w:val="28"/>
          <w:lang w:val="tt-RU"/>
        </w:rPr>
        <w:t>ан</w:t>
      </w:r>
      <w:r w:rsidR="003908BA">
        <w:rPr>
          <w:szCs w:val="28"/>
          <w:lang w:val="tt-RU"/>
        </w:rPr>
        <w:t>ын</w:t>
      </w:r>
      <w:r w:rsidR="00840A94">
        <w:rPr>
          <w:szCs w:val="28"/>
          <w:lang w:val="tt-RU"/>
        </w:rPr>
        <w:t>нан</w:t>
      </w:r>
      <w:r w:rsidR="003908BA" w:rsidRPr="001D1B76">
        <w:rPr>
          <w:szCs w:val="28"/>
          <w:lang w:val="tt-RU"/>
        </w:rPr>
        <w:t xml:space="preserve"> </w:t>
      </w:r>
      <w:r w:rsidR="003908BA">
        <w:rPr>
          <w:szCs w:val="28"/>
          <w:lang w:val="tt-RU"/>
        </w:rPr>
        <w:t>3</w:t>
      </w:r>
      <w:r w:rsidR="003908BA" w:rsidRPr="001D1B76">
        <w:rPr>
          <w:szCs w:val="28"/>
          <w:lang w:val="tt-RU"/>
        </w:rPr>
        <w:t xml:space="preserve"> процент</w:t>
      </w:r>
      <w:r w:rsidR="003908BA">
        <w:rPr>
          <w:szCs w:val="28"/>
          <w:lang w:val="tt-RU"/>
        </w:rPr>
        <w:t xml:space="preserve"> тәшкил итә</w:t>
      </w:r>
      <w:r w:rsidR="003908BA" w:rsidRPr="001D1B76">
        <w:rPr>
          <w:szCs w:val="28"/>
          <w:lang w:val="tt-RU"/>
        </w:rPr>
        <w:t xml:space="preserve">. </w:t>
      </w:r>
    </w:p>
    <w:p w:rsidR="007A5A0A" w:rsidRPr="001D1B76" w:rsidRDefault="003908BA" w:rsidP="007A5A0A">
      <w:pPr>
        <w:widowControl w:val="0"/>
        <w:autoSpaceDE w:val="0"/>
        <w:autoSpaceDN w:val="0"/>
        <w:adjustRightInd w:val="0"/>
        <w:rPr>
          <w:szCs w:val="28"/>
          <w:lang w:val="tt-RU"/>
        </w:rPr>
      </w:pPr>
      <w:r>
        <w:rPr>
          <w:szCs w:val="28"/>
          <w:lang w:val="tt-RU"/>
        </w:rPr>
        <w:t>Хисап чоры башына оешмалар хезмәткәрләренең исемлек буенча уртача саны Дәүләт статистикасы ф</w:t>
      </w:r>
      <w:r w:rsidRPr="001D1B76">
        <w:rPr>
          <w:szCs w:val="28"/>
          <w:lang w:val="tt-RU"/>
        </w:rPr>
        <w:t xml:space="preserve">едераль </w:t>
      </w:r>
      <w:r>
        <w:rPr>
          <w:szCs w:val="28"/>
          <w:lang w:val="tt-RU"/>
        </w:rPr>
        <w:t>хезмәтенең норматив хокук актлары нигезендә билгеләнә</w:t>
      </w:r>
      <w:r w:rsidR="007A5A0A" w:rsidRPr="001D1B76">
        <w:rPr>
          <w:szCs w:val="28"/>
          <w:lang w:val="tt-RU"/>
        </w:rPr>
        <w:t>.</w:t>
      </w:r>
    </w:p>
    <w:p w:rsidR="007A5A0A" w:rsidRPr="001D1B76" w:rsidRDefault="007A5A0A" w:rsidP="007A5A0A">
      <w:pPr>
        <w:widowControl w:val="0"/>
        <w:autoSpaceDE w:val="0"/>
        <w:autoSpaceDN w:val="0"/>
        <w:adjustRightInd w:val="0"/>
        <w:rPr>
          <w:szCs w:val="28"/>
          <w:lang w:val="tt-RU"/>
        </w:rPr>
      </w:pPr>
      <w:r w:rsidRPr="001D1B76">
        <w:rPr>
          <w:szCs w:val="28"/>
          <w:lang w:val="tt-RU"/>
        </w:rPr>
        <w:t xml:space="preserve">2.2. </w:t>
      </w:r>
      <w:r w:rsidR="003908BA">
        <w:rPr>
          <w:szCs w:val="28"/>
          <w:lang w:val="tt-RU"/>
        </w:rPr>
        <w:t>И</w:t>
      </w:r>
      <w:r w:rsidRPr="001D1B76">
        <w:rPr>
          <w:szCs w:val="28"/>
          <w:lang w:val="tt-RU"/>
        </w:rPr>
        <w:t>нвалид</w:t>
      </w:r>
      <w:r w:rsidR="003908BA">
        <w:rPr>
          <w:szCs w:val="28"/>
          <w:lang w:val="tt-RU"/>
        </w:rPr>
        <w:t>ларны эшкә кабул итү өчен билгеләнгән квотаны үтәүдән инвалидларның иҗтимагый берләшмәләре һәм алар төзегән оешмалар</w:t>
      </w:r>
      <w:r w:rsidRPr="001D1B76">
        <w:rPr>
          <w:szCs w:val="28"/>
          <w:lang w:val="tt-RU"/>
        </w:rPr>
        <w:t xml:space="preserve">, </w:t>
      </w:r>
      <w:r w:rsidR="003908BA">
        <w:rPr>
          <w:szCs w:val="28"/>
          <w:lang w:val="tt-RU"/>
        </w:rPr>
        <w:t>шул исәптән</w:t>
      </w:r>
      <w:r w:rsidRPr="001D1B76">
        <w:rPr>
          <w:szCs w:val="28"/>
          <w:lang w:val="tt-RU"/>
        </w:rPr>
        <w:t xml:space="preserve"> </w:t>
      </w:r>
      <w:r w:rsidR="00A01AD8" w:rsidRPr="001D1B76">
        <w:rPr>
          <w:szCs w:val="28"/>
          <w:lang w:val="tt-RU"/>
        </w:rPr>
        <w:t>устав (</w:t>
      </w:r>
      <w:r w:rsidR="00A01AD8">
        <w:rPr>
          <w:szCs w:val="28"/>
          <w:lang w:val="tt-RU"/>
        </w:rPr>
        <w:t>җыелма</w:t>
      </w:r>
      <w:r w:rsidR="00A01AD8" w:rsidRPr="001D1B76">
        <w:rPr>
          <w:szCs w:val="28"/>
          <w:lang w:val="tt-RU"/>
        </w:rPr>
        <w:t>) капитал</w:t>
      </w:r>
      <w:r w:rsidR="00A01AD8">
        <w:rPr>
          <w:szCs w:val="28"/>
          <w:lang w:val="tt-RU"/>
        </w:rPr>
        <w:t>лары инвалидлар иҗтимагый оешмасы кертеменнән торган</w:t>
      </w:r>
      <w:r w:rsidR="00A01AD8" w:rsidRPr="001D1B76">
        <w:rPr>
          <w:szCs w:val="28"/>
          <w:lang w:val="tt-RU"/>
        </w:rPr>
        <w:t xml:space="preserve"> </w:t>
      </w:r>
      <w:r w:rsidRPr="001D1B76">
        <w:rPr>
          <w:szCs w:val="28"/>
          <w:lang w:val="tt-RU"/>
        </w:rPr>
        <w:t>х</w:t>
      </w:r>
      <w:r w:rsidR="003908BA">
        <w:rPr>
          <w:szCs w:val="28"/>
          <w:lang w:val="tt-RU"/>
        </w:rPr>
        <w:t xml:space="preserve">уҗалык ширкәтләре һәм </w:t>
      </w:r>
      <w:r w:rsidRPr="001D1B76">
        <w:rPr>
          <w:szCs w:val="28"/>
          <w:lang w:val="tt-RU"/>
        </w:rPr>
        <w:t xml:space="preserve"> </w:t>
      </w:r>
      <w:r w:rsidR="003908BA">
        <w:rPr>
          <w:szCs w:val="28"/>
          <w:lang w:val="tt-RU"/>
        </w:rPr>
        <w:t>җәмгыят</w:t>
      </w:r>
      <w:r w:rsidR="003908BA" w:rsidRPr="001D1B76">
        <w:rPr>
          <w:szCs w:val="28"/>
          <w:lang w:val="tt-RU"/>
        </w:rPr>
        <w:t>ь</w:t>
      </w:r>
      <w:r w:rsidR="003908BA">
        <w:rPr>
          <w:szCs w:val="28"/>
          <w:lang w:val="tt-RU"/>
        </w:rPr>
        <w:t>ләр</w:t>
      </w:r>
      <w:r w:rsidR="00A01AD8">
        <w:rPr>
          <w:szCs w:val="28"/>
          <w:lang w:val="tt-RU"/>
        </w:rPr>
        <w:t>е</w:t>
      </w:r>
      <w:r w:rsidR="003908BA">
        <w:rPr>
          <w:szCs w:val="28"/>
          <w:lang w:val="tt-RU"/>
        </w:rPr>
        <w:t xml:space="preserve"> булган </w:t>
      </w:r>
      <w:r w:rsidR="001513DE">
        <w:rPr>
          <w:szCs w:val="28"/>
          <w:lang w:val="tt-RU"/>
        </w:rPr>
        <w:t xml:space="preserve">эш бирүчеләр </w:t>
      </w:r>
      <w:r w:rsidR="003908BA">
        <w:rPr>
          <w:szCs w:val="28"/>
          <w:lang w:val="tt-RU"/>
        </w:rPr>
        <w:t>азат ителә</w:t>
      </w:r>
      <w:r w:rsidRPr="001D1B76">
        <w:rPr>
          <w:szCs w:val="28"/>
          <w:lang w:val="tt-RU"/>
        </w:rPr>
        <w:t>.</w:t>
      </w:r>
    </w:p>
    <w:p w:rsidR="007A5A0A" w:rsidRPr="001D1B76" w:rsidRDefault="007A5A0A" w:rsidP="007A5A0A">
      <w:pPr>
        <w:widowControl w:val="0"/>
        <w:autoSpaceDE w:val="0"/>
        <w:autoSpaceDN w:val="0"/>
        <w:adjustRightInd w:val="0"/>
        <w:rPr>
          <w:szCs w:val="28"/>
          <w:lang w:val="tt-RU"/>
        </w:rPr>
      </w:pPr>
      <w:r w:rsidRPr="001D1B76">
        <w:rPr>
          <w:szCs w:val="28"/>
          <w:lang w:val="tt-RU"/>
        </w:rPr>
        <w:t xml:space="preserve">2.3. </w:t>
      </w:r>
      <w:r w:rsidR="00A01AD8">
        <w:rPr>
          <w:szCs w:val="28"/>
          <w:lang w:val="tt-RU"/>
        </w:rPr>
        <w:t>З</w:t>
      </w:r>
      <w:r w:rsidR="005423C3">
        <w:rPr>
          <w:szCs w:val="28"/>
          <w:lang w:val="tt-RU"/>
        </w:rPr>
        <w:t>аконнарда билгеләнгән тәртиптә бетер</w:t>
      </w:r>
      <w:r w:rsidR="00A01AD8">
        <w:rPr>
          <w:szCs w:val="28"/>
          <w:lang w:val="tt-RU"/>
        </w:rPr>
        <w:t>елүләре</w:t>
      </w:r>
      <w:r w:rsidR="005423C3">
        <w:rPr>
          <w:szCs w:val="28"/>
          <w:lang w:val="tt-RU"/>
        </w:rPr>
        <w:t xml:space="preserve"> турында карар кабул ителгән </w:t>
      </w:r>
      <w:r w:rsidR="005423C3" w:rsidRPr="001D1B76">
        <w:rPr>
          <w:szCs w:val="28"/>
          <w:lang w:val="tt-RU"/>
        </w:rPr>
        <w:t>юриди</w:t>
      </w:r>
      <w:r w:rsidR="005423C3">
        <w:rPr>
          <w:szCs w:val="28"/>
          <w:lang w:val="tt-RU"/>
        </w:rPr>
        <w:t>к</w:t>
      </w:r>
      <w:r w:rsidR="005423C3" w:rsidRPr="001D1B76">
        <w:rPr>
          <w:szCs w:val="28"/>
          <w:lang w:val="tt-RU"/>
        </w:rPr>
        <w:t xml:space="preserve"> </w:t>
      </w:r>
      <w:r w:rsidR="005423C3">
        <w:rPr>
          <w:szCs w:val="28"/>
          <w:lang w:val="tt-RU"/>
        </w:rPr>
        <w:t>зат</w:t>
      </w:r>
      <w:r w:rsidR="00A01AD8">
        <w:rPr>
          <w:szCs w:val="28"/>
          <w:lang w:val="tt-RU"/>
        </w:rPr>
        <w:t>лар</w:t>
      </w:r>
      <w:r w:rsidR="005423C3" w:rsidRPr="001D1B76">
        <w:rPr>
          <w:szCs w:val="28"/>
          <w:lang w:val="tt-RU"/>
        </w:rPr>
        <w:t xml:space="preserve"> (</w:t>
      </w:r>
      <w:r w:rsidR="005423C3">
        <w:rPr>
          <w:szCs w:val="28"/>
          <w:lang w:val="tt-RU"/>
        </w:rPr>
        <w:t>оешмалар</w:t>
      </w:r>
      <w:r w:rsidR="005423C3" w:rsidRPr="001D1B76">
        <w:rPr>
          <w:szCs w:val="28"/>
          <w:lang w:val="tt-RU"/>
        </w:rPr>
        <w:t>)</w:t>
      </w:r>
      <w:r w:rsidR="005423C3">
        <w:rPr>
          <w:szCs w:val="28"/>
          <w:lang w:val="tt-RU"/>
        </w:rPr>
        <w:t xml:space="preserve"> бул</w:t>
      </w:r>
      <w:r w:rsidR="00A01AD8">
        <w:rPr>
          <w:szCs w:val="28"/>
          <w:lang w:val="tt-RU"/>
        </w:rPr>
        <w:t>ып торучы</w:t>
      </w:r>
      <w:r w:rsidRPr="001D1B76">
        <w:rPr>
          <w:szCs w:val="28"/>
          <w:lang w:val="tt-RU"/>
        </w:rPr>
        <w:t xml:space="preserve"> </w:t>
      </w:r>
      <w:r w:rsidR="00791C75" w:rsidRPr="001D1B76">
        <w:rPr>
          <w:szCs w:val="28"/>
          <w:lang w:val="tt-RU"/>
        </w:rPr>
        <w:t>эш бирүчеләр</w:t>
      </w:r>
      <w:r w:rsidR="00A01AD8" w:rsidRPr="00A01AD8">
        <w:rPr>
          <w:szCs w:val="28"/>
          <w:lang w:val="tt-RU"/>
        </w:rPr>
        <w:t xml:space="preserve"> </w:t>
      </w:r>
      <w:r w:rsidR="00A01AD8">
        <w:rPr>
          <w:szCs w:val="28"/>
          <w:lang w:val="tt-RU"/>
        </w:rPr>
        <w:t>э</w:t>
      </w:r>
      <w:r w:rsidR="00A01AD8" w:rsidRPr="001D1B76">
        <w:rPr>
          <w:szCs w:val="28"/>
          <w:lang w:val="tt-RU"/>
        </w:rPr>
        <w:t xml:space="preserve">ш урыннарына </w:t>
      </w:r>
      <w:r w:rsidR="00A01AD8">
        <w:rPr>
          <w:szCs w:val="28"/>
          <w:lang w:val="tt-RU"/>
        </w:rPr>
        <w:t xml:space="preserve">мәҗбүри </w:t>
      </w:r>
      <w:r w:rsidR="00A01AD8" w:rsidRPr="001D1B76">
        <w:rPr>
          <w:szCs w:val="28"/>
          <w:lang w:val="tt-RU"/>
        </w:rPr>
        <w:t>квота билгеләү</w:t>
      </w:r>
      <w:r w:rsidR="00A01AD8">
        <w:rPr>
          <w:szCs w:val="28"/>
          <w:lang w:val="tt-RU"/>
        </w:rPr>
        <w:t>дән</w:t>
      </w:r>
      <w:r w:rsidR="001513DE">
        <w:rPr>
          <w:szCs w:val="28"/>
          <w:lang w:val="tt-RU"/>
        </w:rPr>
        <w:t xml:space="preserve"> </w:t>
      </w:r>
      <w:r w:rsidR="005423C3">
        <w:rPr>
          <w:szCs w:val="28"/>
          <w:lang w:val="tt-RU"/>
        </w:rPr>
        <w:t>азат ителә</w:t>
      </w:r>
      <w:r w:rsidRPr="001D1B76">
        <w:rPr>
          <w:szCs w:val="28"/>
          <w:lang w:val="tt-RU"/>
        </w:rPr>
        <w:t>.</w:t>
      </w:r>
    </w:p>
    <w:p w:rsidR="007A5A0A" w:rsidRPr="001D1B76" w:rsidRDefault="007A5A0A" w:rsidP="007A5A0A">
      <w:pPr>
        <w:widowControl w:val="0"/>
        <w:autoSpaceDE w:val="0"/>
        <w:autoSpaceDN w:val="0"/>
        <w:adjustRightInd w:val="0"/>
        <w:rPr>
          <w:szCs w:val="28"/>
          <w:lang w:val="tt-RU"/>
        </w:rPr>
      </w:pPr>
      <w:r w:rsidRPr="001D1B76">
        <w:rPr>
          <w:szCs w:val="28"/>
          <w:lang w:val="tt-RU"/>
        </w:rPr>
        <w:t xml:space="preserve">2.4. </w:t>
      </w:r>
      <w:r w:rsidR="003908BA">
        <w:rPr>
          <w:szCs w:val="28"/>
          <w:lang w:val="tt-RU"/>
        </w:rPr>
        <w:t>К</w:t>
      </w:r>
      <w:r w:rsidRPr="001D1B76">
        <w:rPr>
          <w:szCs w:val="28"/>
          <w:lang w:val="tt-RU"/>
        </w:rPr>
        <w:t>вот</w:t>
      </w:r>
      <w:r w:rsidR="003908BA">
        <w:rPr>
          <w:szCs w:val="28"/>
          <w:lang w:val="tt-RU"/>
        </w:rPr>
        <w:t>ан</w:t>
      </w:r>
      <w:r w:rsidRPr="001D1B76">
        <w:rPr>
          <w:szCs w:val="28"/>
          <w:lang w:val="tt-RU"/>
        </w:rPr>
        <w:t xml:space="preserve">ы </w:t>
      </w:r>
      <w:r w:rsidR="003908BA">
        <w:rPr>
          <w:szCs w:val="28"/>
          <w:lang w:val="tt-RU"/>
        </w:rPr>
        <w:t>пл</w:t>
      </w:r>
      <w:r w:rsidR="005423C3">
        <w:rPr>
          <w:szCs w:val="28"/>
          <w:lang w:val="tt-RU"/>
        </w:rPr>
        <w:t>а</w:t>
      </w:r>
      <w:r w:rsidR="003908BA">
        <w:rPr>
          <w:szCs w:val="28"/>
          <w:lang w:val="tt-RU"/>
        </w:rPr>
        <w:t>н</w:t>
      </w:r>
      <w:r w:rsidR="001513DE">
        <w:rPr>
          <w:szCs w:val="28"/>
          <w:lang w:val="tt-RU"/>
        </w:rPr>
        <w:t>л</w:t>
      </w:r>
      <w:r w:rsidR="003908BA">
        <w:rPr>
          <w:szCs w:val="28"/>
          <w:lang w:val="tt-RU"/>
        </w:rPr>
        <w:t>аштырганда</w:t>
      </w:r>
      <w:r w:rsidR="005423C3">
        <w:rPr>
          <w:szCs w:val="28"/>
          <w:lang w:val="tt-RU"/>
        </w:rPr>
        <w:t xml:space="preserve"> </w:t>
      </w:r>
      <w:r w:rsidR="003908BA">
        <w:rPr>
          <w:szCs w:val="28"/>
          <w:lang w:val="tt-RU"/>
        </w:rPr>
        <w:t>инвалидлар категория</w:t>
      </w:r>
      <w:r w:rsidR="001B7EA3">
        <w:rPr>
          <w:szCs w:val="28"/>
          <w:lang w:val="tt-RU"/>
        </w:rPr>
        <w:t>с</w:t>
      </w:r>
      <w:r w:rsidR="003908BA">
        <w:rPr>
          <w:szCs w:val="28"/>
          <w:lang w:val="tt-RU"/>
        </w:rPr>
        <w:t xml:space="preserve">енә </w:t>
      </w:r>
      <w:r w:rsidR="005423C3">
        <w:rPr>
          <w:szCs w:val="28"/>
          <w:lang w:val="tt-RU"/>
        </w:rPr>
        <w:t xml:space="preserve">кертелгән хезмәткәрләр </w:t>
      </w:r>
      <w:r w:rsidR="001B7EA3">
        <w:rPr>
          <w:szCs w:val="28"/>
          <w:lang w:val="tt-RU"/>
        </w:rPr>
        <w:t>инде эшкә урнаш</w:t>
      </w:r>
      <w:r w:rsidR="00840A94">
        <w:rPr>
          <w:szCs w:val="28"/>
          <w:lang w:val="tt-RU"/>
        </w:rPr>
        <w:t>кан</w:t>
      </w:r>
      <w:r w:rsidR="001B7EA3">
        <w:rPr>
          <w:szCs w:val="28"/>
          <w:lang w:val="tt-RU"/>
        </w:rPr>
        <w:t xml:space="preserve"> </w:t>
      </w:r>
      <w:r w:rsidR="003908BA">
        <w:rPr>
          <w:szCs w:val="28"/>
          <w:lang w:val="tt-RU"/>
        </w:rPr>
        <w:t xml:space="preserve"> эш урыннары саны исәпкә алына</w:t>
      </w:r>
      <w:r w:rsidRPr="001D1B76">
        <w:rPr>
          <w:szCs w:val="28"/>
          <w:lang w:val="tt-RU"/>
        </w:rPr>
        <w:t>.</w:t>
      </w:r>
    </w:p>
    <w:p w:rsidR="007A5A0A" w:rsidRPr="001D1B76" w:rsidRDefault="007A5A0A" w:rsidP="007A5A0A">
      <w:pPr>
        <w:widowControl w:val="0"/>
        <w:autoSpaceDE w:val="0"/>
        <w:autoSpaceDN w:val="0"/>
        <w:adjustRightInd w:val="0"/>
        <w:rPr>
          <w:szCs w:val="28"/>
          <w:lang w:val="tt-RU"/>
        </w:rPr>
      </w:pPr>
      <w:r w:rsidRPr="001D1B76">
        <w:rPr>
          <w:szCs w:val="28"/>
          <w:lang w:val="tt-RU"/>
        </w:rPr>
        <w:t xml:space="preserve">2.5. </w:t>
      </w:r>
      <w:r w:rsidR="005423C3">
        <w:rPr>
          <w:szCs w:val="28"/>
          <w:lang w:val="tt-RU"/>
        </w:rPr>
        <w:t>И</w:t>
      </w:r>
      <w:r w:rsidRPr="001D1B76">
        <w:rPr>
          <w:szCs w:val="28"/>
          <w:lang w:val="tt-RU"/>
        </w:rPr>
        <w:t>нвалид</w:t>
      </w:r>
      <w:r w:rsidR="005423C3">
        <w:rPr>
          <w:szCs w:val="28"/>
          <w:lang w:val="tt-RU"/>
        </w:rPr>
        <w:t>ларны эшкә кабул итү өчен квота исәплә</w:t>
      </w:r>
      <w:r w:rsidR="001513DE">
        <w:rPr>
          <w:szCs w:val="28"/>
          <w:lang w:val="tt-RU"/>
        </w:rPr>
        <w:t>п чыгарганда</w:t>
      </w:r>
      <w:r w:rsidR="005423C3">
        <w:rPr>
          <w:szCs w:val="28"/>
          <w:lang w:val="tt-RU"/>
        </w:rPr>
        <w:t xml:space="preserve"> хезмәткәрләрнең исемлек буенча уртача с</w:t>
      </w:r>
      <w:r w:rsidR="001B7EA3">
        <w:rPr>
          <w:szCs w:val="28"/>
          <w:lang w:val="tt-RU"/>
        </w:rPr>
        <w:t>ан</w:t>
      </w:r>
      <w:r w:rsidR="005423C3">
        <w:rPr>
          <w:szCs w:val="28"/>
          <w:lang w:val="tt-RU"/>
        </w:rPr>
        <w:t>ына эш урыннарына аттеста</w:t>
      </w:r>
      <w:r w:rsidR="005423C3" w:rsidRPr="001D1B76">
        <w:rPr>
          <w:szCs w:val="28"/>
          <w:lang w:val="tt-RU"/>
        </w:rPr>
        <w:t>ц</w:t>
      </w:r>
      <w:r w:rsidR="005423C3">
        <w:rPr>
          <w:szCs w:val="28"/>
          <w:lang w:val="tt-RU"/>
        </w:rPr>
        <w:t>ия үткәрү нәтиҗәләре  яки хезмәт шартлары</w:t>
      </w:r>
      <w:r w:rsidR="001B7EA3">
        <w:rPr>
          <w:szCs w:val="28"/>
          <w:lang w:val="tt-RU"/>
        </w:rPr>
        <w:t>н</w:t>
      </w:r>
      <w:r w:rsidR="001513DE">
        <w:rPr>
          <w:szCs w:val="28"/>
          <w:lang w:val="tt-RU"/>
        </w:rPr>
        <w:t xml:space="preserve"> </w:t>
      </w:r>
      <w:r w:rsidR="005423C3">
        <w:rPr>
          <w:szCs w:val="28"/>
          <w:lang w:val="tt-RU"/>
        </w:rPr>
        <w:t xml:space="preserve">махсус бәяләү нәтиҗәләре буенча </w:t>
      </w:r>
      <w:r w:rsidR="001B7EA3">
        <w:rPr>
          <w:szCs w:val="28"/>
          <w:lang w:val="tt-RU"/>
        </w:rPr>
        <w:t xml:space="preserve">хезмәт шартлары </w:t>
      </w:r>
      <w:r w:rsidR="005423C3">
        <w:rPr>
          <w:szCs w:val="28"/>
          <w:lang w:val="tt-RU"/>
        </w:rPr>
        <w:t>зара</w:t>
      </w:r>
      <w:r w:rsidR="001513DE">
        <w:rPr>
          <w:szCs w:val="28"/>
          <w:lang w:val="tt-RU"/>
        </w:rPr>
        <w:t>р</w:t>
      </w:r>
      <w:r w:rsidR="005423C3">
        <w:rPr>
          <w:szCs w:val="28"/>
          <w:lang w:val="tt-RU"/>
        </w:rPr>
        <w:t xml:space="preserve">лы һәм (яки) куркыныч хезмәт шартларына кертелгән  </w:t>
      </w:r>
      <w:r w:rsidRPr="001D1B76">
        <w:rPr>
          <w:szCs w:val="28"/>
          <w:lang w:val="tt-RU"/>
        </w:rPr>
        <w:t xml:space="preserve"> </w:t>
      </w:r>
      <w:r w:rsidR="005423C3">
        <w:rPr>
          <w:szCs w:val="28"/>
          <w:lang w:val="tt-RU"/>
        </w:rPr>
        <w:t xml:space="preserve">хезмәткәрләр </w:t>
      </w:r>
      <w:r w:rsidR="005423C3">
        <w:rPr>
          <w:szCs w:val="28"/>
          <w:lang w:val="tt-RU"/>
        </w:rPr>
        <w:lastRenderedPageBreak/>
        <w:t>кертелми</w:t>
      </w:r>
      <w:r w:rsidRPr="001D1B76">
        <w:rPr>
          <w:szCs w:val="28"/>
          <w:lang w:val="tt-RU"/>
        </w:rPr>
        <w:t>.</w:t>
      </w:r>
    </w:p>
    <w:p w:rsidR="007A5A0A" w:rsidRPr="00186118" w:rsidRDefault="007A5A0A" w:rsidP="007A5A0A">
      <w:pPr>
        <w:widowControl w:val="0"/>
        <w:autoSpaceDE w:val="0"/>
        <w:autoSpaceDN w:val="0"/>
        <w:adjustRightInd w:val="0"/>
        <w:rPr>
          <w:szCs w:val="28"/>
        </w:rPr>
      </w:pPr>
      <w:r w:rsidRPr="00186118">
        <w:rPr>
          <w:szCs w:val="28"/>
        </w:rPr>
        <w:t xml:space="preserve">2.6. </w:t>
      </w:r>
      <w:r w:rsidR="007679A4">
        <w:rPr>
          <w:szCs w:val="28"/>
          <w:lang w:val="tt-RU"/>
        </w:rPr>
        <w:t xml:space="preserve">Дәүләт хакимияте </w:t>
      </w:r>
      <w:r w:rsidRPr="00186118">
        <w:rPr>
          <w:szCs w:val="28"/>
        </w:rPr>
        <w:t>орган</w:t>
      </w:r>
      <w:r w:rsidR="007679A4">
        <w:rPr>
          <w:szCs w:val="28"/>
          <w:lang w:val="tt-RU"/>
        </w:rPr>
        <w:t>нары</w:t>
      </w:r>
      <w:r w:rsidRPr="00186118">
        <w:rPr>
          <w:szCs w:val="28"/>
        </w:rPr>
        <w:t xml:space="preserve">, </w:t>
      </w:r>
      <w:r w:rsidR="007679A4">
        <w:rPr>
          <w:szCs w:val="28"/>
          <w:lang w:val="tt-RU"/>
        </w:rPr>
        <w:t xml:space="preserve">җирле үзидарә </w:t>
      </w:r>
      <w:r w:rsidRPr="00186118">
        <w:rPr>
          <w:szCs w:val="28"/>
        </w:rPr>
        <w:t>орган</w:t>
      </w:r>
      <w:r w:rsidR="007679A4">
        <w:rPr>
          <w:szCs w:val="28"/>
          <w:lang w:val="tt-RU"/>
        </w:rPr>
        <w:t>нары хезмәткәрләренең исемлек буенча уртача санына</w:t>
      </w:r>
      <w:r w:rsidRPr="00186118">
        <w:rPr>
          <w:szCs w:val="28"/>
        </w:rPr>
        <w:t xml:space="preserve"> </w:t>
      </w:r>
      <w:r w:rsidR="001B7EA3">
        <w:rPr>
          <w:szCs w:val="28"/>
          <w:lang w:val="tt-RU"/>
        </w:rPr>
        <w:t xml:space="preserve">аларны биләү </w:t>
      </w:r>
      <w:r w:rsidRPr="00186118">
        <w:rPr>
          <w:szCs w:val="28"/>
        </w:rPr>
        <w:t>федераль закон</w:t>
      </w:r>
      <w:r w:rsidR="005423C3">
        <w:rPr>
          <w:szCs w:val="28"/>
          <w:lang w:val="tt-RU"/>
        </w:rPr>
        <w:t>нар</w:t>
      </w:r>
      <w:r w:rsidRPr="00186118">
        <w:rPr>
          <w:szCs w:val="28"/>
        </w:rPr>
        <w:t xml:space="preserve"> </w:t>
      </w:r>
      <w:r w:rsidR="005423C3">
        <w:rPr>
          <w:szCs w:val="28"/>
          <w:lang w:val="tt-RU"/>
        </w:rPr>
        <w:t xml:space="preserve">һәм </w:t>
      </w:r>
      <w:r w:rsidRPr="00186118">
        <w:rPr>
          <w:szCs w:val="28"/>
        </w:rPr>
        <w:t xml:space="preserve"> Росси</w:t>
      </w:r>
      <w:r w:rsidR="005423C3">
        <w:rPr>
          <w:szCs w:val="28"/>
          <w:lang w:val="tt-RU"/>
        </w:rPr>
        <w:t>я</w:t>
      </w:r>
      <w:r w:rsidRPr="00186118">
        <w:rPr>
          <w:szCs w:val="28"/>
        </w:rPr>
        <w:t xml:space="preserve"> Федераци</w:t>
      </w:r>
      <w:r w:rsidR="005423C3">
        <w:rPr>
          <w:szCs w:val="28"/>
          <w:lang w:val="tt-RU"/>
        </w:rPr>
        <w:t>ясенең башка норматив хокук актлары</w:t>
      </w:r>
      <w:r w:rsidRPr="00186118">
        <w:rPr>
          <w:szCs w:val="28"/>
        </w:rPr>
        <w:t>, Татарстан</w:t>
      </w:r>
      <w:r w:rsidR="005423C3">
        <w:rPr>
          <w:szCs w:val="28"/>
          <w:lang w:val="tt-RU"/>
        </w:rPr>
        <w:t xml:space="preserve"> Республикасы законнары һәм башка норматив хокук ак</w:t>
      </w:r>
      <w:r w:rsidR="001513DE">
        <w:rPr>
          <w:szCs w:val="28"/>
          <w:lang w:val="tt-RU"/>
        </w:rPr>
        <w:t>т</w:t>
      </w:r>
      <w:r w:rsidR="005423C3">
        <w:rPr>
          <w:szCs w:val="28"/>
          <w:lang w:val="tt-RU"/>
        </w:rPr>
        <w:t>лары</w:t>
      </w:r>
      <w:r w:rsidRPr="00186118">
        <w:rPr>
          <w:szCs w:val="28"/>
        </w:rPr>
        <w:t>, муниципаль норматив</w:t>
      </w:r>
      <w:r w:rsidR="005423C3">
        <w:rPr>
          <w:szCs w:val="28"/>
          <w:lang w:val="tt-RU"/>
        </w:rPr>
        <w:t xml:space="preserve"> хокук</w:t>
      </w:r>
      <w:r w:rsidRPr="00186118">
        <w:rPr>
          <w:szCs w:val="28"/>
        </w:rPr>
        <w:t xml:space="preserve"> акт</w:t>
      </w:r>
      <w:r w:rsidR="005423C3">
        <w:rPr>
          <w:szCs w:val="28"/>
          <w:lang w:val="tt-RU"/>
        </w:rPr>
        <w:t>лары нигезендә вазыйфага сайлап кую, тиешле вазыйфаны биләүгә конкурс нигезендә сайла</w:t>
      </w:r>
      <w:r w:rsidR="001B7EA3">
        <w:rPr>
          <w:szCs w:val="28"/>
          <w:lang w:val="tt-RU"/>
        </w:rPr>
        <w:t>п кую</w:t>
      </w:r>
      <w:r w:rsidR="007679A4">
        <w:rPr>
          <w:szCs w:val="28"/>
          <w:lang w:val="tt-RU"/>
        </w:rPr>
        <w:t>, вазыйфага билгеләп кую яки вазыйфага раслау юлы белән гамәлгә ашырыла торган вазыйфалар кертелми.</w:t>
      </w:r>
    </w:p>
    <w:p w:rsidR="007A5A0A" w:rsidRDefault="007A5A0A" w:rsidP="007A5A0A">
      <w:pPr>
        <w:widowControl w:val="0"/>
        <w:autoSpaceDE w:val="0"/>
        <w:autoSpaceDN w:val="0"/>
        <w:adjustRightInd w:val="0"/>
        <w:rPr>
          <w:szCs w:val="28"/>
        </w:rPr>
      </w:pPr>
      <w:r w:rsidRPr="00186118">
        <w:rPr>
          <w:szCs w:val="28"/>
        </w:rPr>
        <w:t xml:space="preserve">2.7. </w:t>
      </w:r>
      <w:proofErr w:type="gramStart"/>
      <w:r w:rsidR="00791C75">
        <w:rPr>
          <w:szCs w:val="28"/>
        </w:rPr>
        <w:t>Эш бирүчеләр</w:t>
      </w:r>
      <w:r w:rsidRPr="00186118">
        <w:rPr>
          <w:szCs w:val="28"/>
        </w:rPr>
        <w:t xml:space="preserve"> </w:t>
      </w:r>
      <w:r w:rsidR="00791C75">
        <w:rPr>
          <w:szCs w:val="28"/>
        </w:rPr>
        <w:t>ел саен</w:t>
      </w:r>
      <w:r w:rsidRPr="00186118">
        <w:rPr>
          <w:szCs w:val="28"/>
        </w:rPr>
        <w:t xml:space="preserve">, </w:t>
      </w:r>
      <w:r w:rsidR="00791C75">
        <w:rPr>
          <w:szCs w:val="28"/>
        </w:rPr>
        <w:t>агымдагы елның</w:t>
      </w:r>
      <w:r w:rsidR="007679A4">
        <w:rPr>
          <w:szCs w:val="28"/>
          <w:lang w:val="tt-RU"/>
        </w:rPr>
        <w:t xml:space="preserve"> 25 июненнән дә соңга калмыйча</w:t>
      </w:r>
      <w:r w:rsidRPr="00186118">
        <w:rPr>
          <w:szCs w:val="28"/>
        </w:rPr>
        <w:t xml:space="preserve">, </w:t>
      </w:r>
      <w:r w:rsidR="007679A4">
        <w:rPr>
          <w:szCs w:val="28"/>
          <w:lang w:val="tt-RU"/>
        </w:rPr>
        <w:t xml:space="preserve">ә яңа оештырылган </w:t>
      </w:r>
      <w:r w:rsidR="00791C75">
        <w:rPr>
          <w:szCs w:val="28"/>
        </w:rPr>
        <w:t>эш бирүчеләр</w:t>
      </w:r>
      <w:r w:rsidRPr="00186118">
        <w:rPr>
          <w:szCs w:val="28"/>
        </w:rPr>
        <w:t xml:space="preserve"> </w:t>
      </w:r>
      <w:r w:rsidR="007679A4">
        <w:rPr>
          <w:szCs w:val="28"/>
        </w:rPr>
        <w:t xml:space="preserve">Татарстан Республикасы </w:t>
      </w:r>
      <w:r w:rsidR="00791C75">
        <w:rPr>
          <w:szCs w:val="28"/>
        </w:rPr>
        <w:t>шәһәрләр</w:t>
      </w:r>
      <w:r w:rsidR="007679A4">
        <w:rPr>
          <w:szCs w:val="28"/>
          <w:lang w:val="tt-RU"/>
        </w:rPr>
        <w:t>е</w:t>
      </w:r>
      <w:r w:rsidR="00791C75">
        <w:rPr>
          <w:szCs w:val="28"/>
        </w:rPr>
        <w:t>нең (районнар</w:t>
      </w:r>
      <w:r w:rsidR="007679A4">
        <w:rPr>
          <w:szCs w:val="28"/>
          <w:lang w:val="tt-RU"/>
        </w:rPr>
        <w:t>ы</w:t>
      </w:r>
      <w:r w:rsidR="00791C75">
        <w:rPr>
          <w:szCs w:val="28"/>
        </w:rPr>
        <w:t>ның)</w:t>
      </w:r>
      <w:r w:rsidRPr="00186118">
        <w:rPr>
          <w:szCs w:val="28"/>
        </w:rPr>
        <w:t xml:space="preserve"> </w:t>
      </w:r>
      <w:r w:rsidR="007679A4">
        <w:rPr>
          <w:szCs w:val="28"/>
          <w:lang w:val="tt-RU"/>
        </w:rPr>
        <w:t xml:space="preserve">халыкны эш белән тәэмин итү үзәкләре </w:t>
      </w:r>
      <w:r w:rsidRPr="00186118">
        <w:rPr>
          <w:szCs w:val="28"/>
        </w:rPr>
        <w:t>(</w:t>
      </w:r>
      <w:r w:rsidR="007679A4">
        <w:rPr>
          <w:szCs w:val="28"/>
          <w:lang w:val="tt-RU"/>
        </w:rPr>
        <w:t>алга таба</w:t>
      </w:r>
      <w:r w:rsidRPr="00186118">
        <w:rPr>
          <w:szCs w:val="28"/>
        </w:rPr>
        <w:t xml:space="preserve"> </w:t>
      </w:r>
      <w:r>
        <w:rPr>
          <w:szCs w:val="28"/>
        </w:rPr>
        <w:t>–</w:t>
      </w:r>
      <w:r w:rsidRPr="00186118">
        <w:rPr>
          <w:szCs w:val="28"/>
        </w:rPr>
        <w:t xml:space="preserve"> </w:t>
      </w:r>
      <w:r w:rsidR="007679A4">
        <w:rPr>
          <w:szCs w:val="28"/>
          <w:lang w:val="tt-RU"/>
        </w:rPr>
        <w:t>халыкны эш белән тәэмин итү үзәкләре</w:t>
      </w:r>
      <w:r>
        <w:rPr>
          <w:szCs w:val="28"/>
        </w:rPr>
        <w:t>)</w:t>
      </w:r>
      <w:r w:rsidR="007679A4">
        <w:rPr>
          <w:szCs w:val="28"/>
          <w:lang w:val="tt-RU"/>
        </w:rPr>
        <w:t xml:space="preserve"> үтенече буенча </w:t>
      </w:r>
      <w:r w:rsidR="00791C75">
        <w:rPr>
          <w:szCs w:val="28"/>
        </w:rPr>
        <w:t>бер ай эчендә</w:t>
      </w:r>
      <w:r w:rsidR="007679A4">
        <w:rPr>
          <w:szCs w:val="28"/>
          <w:lang w:val="tt-RU"/>
        </w:rPr>
        <w:t xml:space="preserve"> халыкны эш белән т</w:t>
      </w:r>
      <w:proofErr w:type="gramEnd"/>
      <w:r w:rsidR="007679A4">
        <w:rPr>
          <w:szCs w:val="28"/>
          <w:lang w:val="tt-RU"/>
        </w:rPr>
        <w:t xml:space="preserve">әэмин итү үзәкләренә </w:t>
      </w:r>
      <w:r w:rsidRPr="00186118">
        <w:rPr>
          <w:szCs w:val="28"/>
        </w:rPr>
        <w:t xml:space="preserve"> </w:t>
      </w:r>
      <w:hyperlink w:anchor="Par104" w:history="1">
        <w:r>
          <w:rPr>
            <w:szCs w:val="28"/>
          </w:rPr>
          <w:t xml:space="preserve"> </w:t>
        </w:r>
        <w:r w:rsidR="007679A4">
          <w:rPr>
            <w:szCs w:val="28"/>
            <w:lang w:val="tt-RU"/>
          </w:rPr>
          <w:t xml:space="preserve">бу Нигезләмәгә теркәлгән </w:t>
        </w:r>
        <w:r w:rsidRPr="00186118">
          <w:rPr>
            <w:szCs w:val="28"/>
          </w:rPr>
          <w:t xml:space="preserve"> 1</w:t>
        </w:r>
      </w:hyperlink>
      <w:r w:rsidRPr="00186118">
        <w:rPr>
          <w:szCs w:val="28"/>
        </w:rPr>
        <w:t xml:space="preserve"> </w:t>
      </w:r>
      <w:r w:rsidR="007679A4">
        <w:rPr>
          <w:szCs w:val="28"/>
          <w:lang w:val="tt-RU"/>
        </w:rPr>
        <w:t>нче кушымтада күрсәтелгән форма буенча оешмада эшләүче инвалидлар саны, хезмәткәрләрнең исемлек буенча уртача саны турында мәг</w:t>
      </w:r>
      <w:r w:rsidR="007679A4">
        <w:rPr>
          <w:szCs w:val="28"/>
        </w:rPr>
        <w:t>ъл</w:t>
      </w:r>
      <w:r w:rsidR="007679A4">
        <w:rPr>
          <w:szCs w:val="28"/>
          <w:lang w:val="tt-RU"/>
        </w:rPr>
        <w:t>ү</w:t>
      </w:r>
      <w:r w:rsidR="007679A4">
        <w:rPr>
          <w:szCs w:val="28"/>
        </w:rPr>
        <w:t>мат</w:t>
      </w:r>
      <w:r w:rsidR="007679A4">
        <w:rPr>
          <w:szCs w:val="28"/>
          <w:lang w:val="tt-RU"/>
        </w:rPr>
        <w:t xml:space="preserve"> кертә</w:t>
      </w:r>
      <w:r w:rsidRPr="00186118">
        <w:rPr>
          <w:szCs w:val="28"/>
        </w:rPr>
        <w:t>.</w:t>
      </w:r>
    </w:p>
    <w:p w:rsidR="007A5A0A" w:rsidRPr="00186118" w:rsidRDefault="007A5A0A" w:rsidP="007A5A0A">
      <w:pPr>
        <w:widowControl w:val="0"/>
        <w:autoSpaceDE w:val="0"/>
        <w:autoSpaceDN w:val="0"/>
        <w:adjustRightInd w:val="0"/>
        <w:rPr>
          <w:szCs w:val="28"/>
        </w:rPr>
      </w:pPr>
      <w:r w:rsidRPr="00186118">
        <w:rPr>
          <w:szCs w:val="28"/>
        </w:rPr>
        <w:t xml:space="preserve">2.8. </w:t>
      </w:r>
      <w:r w:rsidR="00D005A4">
        <w:rPr>
          <w:szCs w:val="28"/>
          <w:lang w:val="tt-RU"/>
        </w:rPr>
        <w:t>Халыкны эш белән тәэмин итү үзәкләре эш бирүчедән алган  мәгълүмат нигезендә</w:t>
      </w:r>
      <w:r w:rsidRPr="00186118">
        <w:rPr>
          <w:szCs w:val="28"/>
        </w:rPr>
        <w:t xml:space="preserve"> </w:t>
      </w:r>
      <w:r w:rsidR="00791C75">
        <w:rPr>
          <w:szCs w:val="28"/>
        </w:rPr>
        <w:t>инвалидларны эшкә урнаштыру</w:t>
      </w:r>
      <w:r w:rsidR="00D005A4">
        <w:rPr>
          <w:szCs w:val="28"/>
          <w:lang w:val="tt-RU"/>
        </w:rPr>
        <w:t xml:space="preserve"> өчен аларга квота билгеләү</w:t>
      </w:r>
      <w:r w:rsidRPr="00186118">
        <w:rPr>
          <w:szCs w:val="28"/>
        </w:rPr>
        <w:t xml:space="preserve">, </w:t>
      </w:r>
      <w:r w:rsidR="00791C75">
        <w:rPr>
          <w:szCs w:val="28"/>
        </w:rPr>
        <w:t>шулай ук</w:t>
      </w:r>
      <w:r w:rsidR="0084005F">
        <w:rPr>
          <w:szCs w:val="28"/>
          <w:lang w:val="tt-RU"/>
        </w:rPr>
        <w:t xml:space="preserve">  </w:t>
      </w:r>
      <w:r w:rsidR="0084005F">
        <w:rPr>
          <w:szCs w:val="28"/>
        </w:rPr>
        <w:t>билгеләнә торган квота чикләрендә</w:t>
      </w:r>
      <w:r w:rsidRPr="00186118">
        <w:rPr>
          <w:szCs w:val="28"/>
        </w:rPr>
        <w:t xml:space="preserve"> </w:t>
      </w:r>
      <w:r w:rsidR="001B7EA3">
        <w:rPr>
          <w:szCs w:val="28"/>
        </w:rPr>
        <w:t>махсус эш урыннары</w:t>
      </w:r>
      <w:r w:rsidR="001B7EA3">
        <w:rPr>
          <w:szCs w:val="28"/>
          <w:lang w:val="tt-RU"/>
        </w:rPr>
        <w:t>ның минимал</w:t>
      </w:r>
      <w:r w:rsidR="001B7EA3">
        <w:rPr>
          <w:szCs w:val="28"/>
        </w:rPr>
        <w:t>ь</w:t>
      </w:r>
      <w:r w:rsidR="001B7EA3">
        <w:rPr>
          <w:szCs w:val="28"/>
          <w:lang w:val="tt-RU"/>
        </w:rPr>
        <w:t xml:space="preserve"> санын билгеләү турында тәк</w:t>
      </w:r>
      <w:r w:rsidR="001B7EA3">
        <w:rPr>
          <w:szCs w:val="28"/>
        </w:rPr>
        <w:t>ъ</w:t>
      </w:r>
      <w:r w:rsidR="001B7EA3">
        <w:rPr>
          <w:szCs w:val="28"/>
          <w:lang w:val="tt-RU"/>
        </w:rPr>
        <w:t xml:space="preserve">димнәр әзерли </w:t>
      </w:r>
      <w:r w:rsidR="0084005F">
        <w:rPr>
          <w:szCs w:val="28"/>
          <w:lang w:val="tt-RU"/>
        </w:rPr>
        <w:t xml:space="preserve">һәм аларны </w:t>
      </w:r>
      <w:r w:rsidRPr="00186118">
        <w:rPr>
          <w:szCs w:val="28"/>
        </w:rPr>
        <w:t xml:space="preserve"> </w:t>
      </w:r>
      <w:r w:rsidR="00791C75">
        <w:rPr>
          <w:szCs w:val="28"/>
        </w:rPr>
        <w:t>Татарстан Республикасы</w:t>
      </w:r>
      <w:r w:rsidR="0084005F">
        <w:rPr>
          <w:szCs w:val="28"/>
        </w:rPr>
        <w:t>ны</w:t>
      </w:r>
      <w:r w:rsidR="0084005F">
        <w:rPr>
          <w:szCs w:val="28"/>
          <w:lang w:val="tt-RU"/>
        </w:rPr>
        <w:t>ң Хезмәт, халыкны эш белән тәэмин итү һәм со</w:t>
      </w:r>
      <w:r w:rsidR="0084005F">
        <w:rPr>
          <w:szCs w:val="28"/>
        </w:rPr>
        <w:t xml:space="preserve">циаль яклау министрлыгына </w:t>
      </w:r>
      <w:r w:rsidRPr="00186118">
        <w:rPr>
          <w:szCs w:val="28"/>
        </w:rPr>
        <w:t>(</w:t>
      </w:r>
      <w:r w:rsidR="0084005F">
        <w:rPr>
          <w:szCs w:val="28"/>
        </w:rPr>
        <w:t xml:space="preserve">алга </w:t>
      </w:r>
      <w:r w:rsidR="001D1B76">
        <w:rPr>
          <w:szCs w:val="28"/>
        </w:rPr>
        <w:t xml:space="preserve"> </w:t>
      </w:r>
      <w:r w:rsidR="0084005F">
        <w:rPr>
          <w:szCs w:val="28"/>
        </w:rPr>
        <w:t>таба</w:t>
      </w:r>
      <w:r w:rsidRPr="00186118">
        <w:rPr>
          <w:szCs w:val="28"/>
        </w:rPr>
        <w:t xml:space="preserve"> </w:t>
      </w:r>
      <w:r>
        <w:rPr>
          <w:szCs w:val="28"/>
        </w:rPr>
        <w:t>–</w:t>
      </w:r>
      <w:r w:rsidRPr="00186118">
        <w:rPr>
          <w:szCs w:val="28"/>
        </w:rPr>
        <w:t xml:space="preserve"> Минист</w:t>
      </w:r>
      <w:r w:rsidR="0084005F">
        <w:rPr>
          <w:szCs w:val="28"/>
        </w:rPr>
        <w:t>рлык</w:t>
      </w:r>
      <w:r w:rsidRPr="00186118">
        <w:rPr>
          <w:szCs w:val="28"/>
        </w:rPr>
        <w:t>)</w:t>
      </w:r>
      <w:r w:rsidR="0084005F">
        <w:rPr>
          <w:szCs w:val="28"/>
          <w:lang w:val="tt-RU"/>
        </w:rPr>
        <w:t xml:space="preserve"> җибәр</w:t>
      </w:r>
      <w:r w:rsidR="00D005A4">
        <w:rPr>
          <w:szCs w:val="28"/>
          <w:lang w:val="tt-RU"/>
        </w:rPr>
        <w:t>ә</w:t>
      </w:r>
      <w:r w:rsidRPr="00186118">
        <w:rPr>
          <w:szCs w:val="28"/>
        </w:rPr>
        <w:t>.</w:t>
      </w:r>
    </w:p>
    <w:p w:rsidR="007A5A0A" w:rsidRPr="00186118" w:rsidRDefault="007A5A0A" w:rsidP="007A5A0A">
      <w:pPr>
        <w:widowControl w:val="0"/>
        <w:autoSpaceDE w:val="0"/>
        <w:autoSpaceDN w:val="0"/>
        <w:adjustRightInd w:val="0"/>
        <w:rPr>
          <w:szCs w:val="28"/>
        </w:rPr>
      </w:pPr>
      <w:r w:rsidRPr="00186118">
        <w:rPr>
          <w:szCs w:val="28"/>
        </w:rPr>
        <w:t xml:space="preserve">2.9. </w:t>
      </w:r>
      <w:r w:rsidR="00D005A4" w:rsidRPr="00186118">
        <w:rPr>
          <w:szCs w:val="28"/>
        </w:rPr>
        <w:t>Минист</w:t>
      </w:r>
      <w:r w:rsidR="00D005A4">
        <w:rPr>
          <w:szCs w:val="28"/>
        </w:rPr>
        <w:t>рлык</w:t>
      </w:r>
      <w:r w:rsidRPr="00186118">
        <w:rPr>
          <w:szCs w:val="28"/>
        </w:rPr>
        <w:t xml:space="preserve"> </w:t>
      </w:r>
      <w:r w:rsidR="00791C75">
        <w:rPr>
          <w:szCs w:val="28"/>
        </w:rPr>
        <w:t>инвалидларны эшкә урнаштыру</w:t>
      </w:r>
      <w:r w:rsidR="001B7EA3">
        <w:rPr>
          <w:szCs w:val="28"/>
          <w:lang w:val="tt-RU"/>
        </w:rPr>
        <w:t xml:space="preserve"> өчен квота билгеләү турында карар кабул итә</w:t>
      </w:r>
      <w:r>
        <w:rPr>
          <w:szCs w:val="28"/>
        </w:rPr>
        <w:t>.</w:t>
      </w:r>
      <w:r w:rsidRPr="00186118">
        <w:rPr>
          <w:szCs w:val="28"/>
        </w:rPr>
        <w:t xml:space="preserve"> </w:t>
      </w:r>
      <w:r w:rsidR="0045624B">
        <w:rPr>
          <w:szCs w:val="28"/>
          <w:lang w:val="tt-RU"/>
        </w:rPr>
        <w:t>Карарда</w:t>
      </w:r>
      <w:r w:rsidRPr="00186118">
        <w:rPr>
          <w:szCs w:val="28"/>
        </w:rPr>
        <w:t xml:space="preserve"> квота</w:t>
      </w:r>
      <w:r w:rsidR="001B7EA3">
        <w:rPr>
          <w:szCs w:val="28"/>
          <w:lang w:val="tt-RU"/>
        </w:rPr>
        <w:t xml:space="preserve"> билгеләнә торган </w:t>
      </w:r>
      <w:r w:rsidR="00CE1E84">
        <w:rPr>
          <w:szCs w:val="28"/>
          <w:lang w:val="tt-RU"/>
        </w:rPr>
        <w:t>эш бирүчеләр</w:t>
      </w:r>
      <w:r>
        <w:rPr>
          <w:szCs w:val="28"/>
        </w:rPr>
        <w:t>,</w:t>
      </w:r>
      <w:r w:rsidRPr="00186118">
        <w:rPr>
          <w:szCs w:val="28"/>
        </w:rPr>
        <w:t xml:space="preserve"> </w:t>
      </w:r>
      <w:r w:rsidR="001513DE">
        <w:rPr>
          <w:szCs w:val="28"/>
          <w:lang w:val="tt-RU"/>
        </w:rPr>
        <w:t>аның</w:t>
      </w:r>
      <w:r w:rsidRPr="00186118">
        <w:rPr>
          <w:szCs w:val="28"/>
        </w:rPr>
        <w:t xml:space="preserve"> </w:t>
      </w:r>
      <w:r w:rsidR="00791C75">
        <w:rPr>
          <w:szCs w:val="28"/>
        </w:rPr>
        <w:t>күләме</w:t>
      </w:r>
      <w:r>
        <w:rPr>
          <w:szCs w:val="28"/>
        </w:rPr>
        <w:t>,</w:t>
      </w:r>
      <w:r w:rsidRPr="00186118">
        <w:rPr>
          <w:szCs w:val="28"/>
        </w:rPr>
        <w:t xml:space="preserve"> </w:t>
      </w:r>
      <w:r w:rsidR="0045624B">
        <w:rPr>
          <w:szCs w:val="28"/>
          <w:lang w:val="tt-RU"/>
        </w:rPr>
        <w:t xml:space="preserve">гамәлдә булу </w:t>
      </w:r>
      <w:r w:rsidR="001C0F2A">
        <w:rPr>
          <w:szCs w:val="28"/>
          <w:lang w:val="tt-RU"/>
        </w:rPr>
        <w:t>вакытлары</w:t>
      </w:r>
      <w:r w:rsidRPr="00186118">
        <w:rPr>
          <w:szCs w:val="28"/>
        </w:rPr>
        <w:t xml:space="preserve">, </w:t>
      </w:r>
      <w:r w:rsidR="00791C75">
        <w:rPr>
          <w:szCs w:val="28"/>
        </w:rPr>
        <w:t>шулай ук</w:t>
      </w:r>
      <w:r w:rsidR="0084005F">
        <w:rPr>
          <w:szCs w:val="28"/>
          <w:lang w:val="tt-RU"/>
        </w:rPr>
        <w:t xml:space="preserve"> </w:t>
      </w:r>
      <w:r>
        <w:rPr>
          <w:szCs w:val="28"/>
        </w:rPr>
        <w:t>квот</w:t>
      </w:r>
      <w:r w:rsidR="001C0F2A">
        <w:rPr>
          <w:szCs w:val="28"/>
          <w:lang w:val="tt-RU"/>
        </w:rPr>
        <w:t xml:space="preserve">а чикләрендә </w:t>
      </w:r>
      <w:r w:rsidR="001C0F2A">
        <w:rPr>
          <w:szCs w:val="28"/>
        </w:rPr>
        <w:t>махсус эш урыннары</w:t>
      </w:r>
      <w:r w:rsidR="001C0F2A">
        <w:rPr>
          <w:szCs w:val="28"/>
          <w:lang w:val="tt-RU"/>
        </w:rPr>
        <w:t>ның минимал</w:t>
      </w:r>
      <w:r w:rsidR="001C0F2A">
        <w:rPr>
          <w:szCs w:val="28"/>
        </w:rPr>
        <w:t>ь</w:t>
      </w:r>
      <w:r w:rsidR="001C0F2A">
        <w:rPr>
          <w:szCs w:val="28"/>
          <w:lang w:val="tt-RU"/>
        </w:rPr>
        <w:t xml:space="preserve"> саны билгеләнә</w:t>
      </w:r>
      <w:r w:rsidRPr="00186118">
        <w:rPr>
          <w:szCs w:val="28"/>
        </w:rPr>
        <w:t>.</w:t>
      </w:r>
    </w:p>
    <w:p w:rsidR="007A5A0A" w:rsidRPr="00186118" w:rsidRDefault="007A5A0A" w:rsidP="007A5A0A">
      <w:pPr>
        <w:rPr>
          <w:szCs w:val="28"/>
        </w:rPr>
      </w:pPr>
      <w:r w:rsidRPr="00186118">
        <w:rPr>
          <w:szCs w:val="28"/>
        </w:rPr>
        <w:t xml:space="preserve">2.10. </w:t>
      </w:r>
      <w:r w:rsidR="00D005A4">
        <w:rPr>
          <w:szCs w:val="28"/>
          <w:lang w:val="tt-RU"/>
        </w:rPr>
        <w:t>И</w:t>
      </w:r>
      <w:r w:rsidRPr="00186118">
        <w:rPr>
          <w:szCs w:val="28"/>
        </w:rPr>
        <w:t>нвалид</w:t>
      </w:r>
      <w:r w:rsidR="0084005F">
        <w:rPr>
          <w:szCs w:val="28"/>
          <w:lang w:val="tt-RU"/>
        </w:rPr>
        <w:t>ларны эшкә кабул итү өчен квота хисабына бүлеп бирелергә (оештырылырга) тиешле эш урыннары санын х</w:t>
      </w:r>
      <w:r w:rsidR="0084005F">
        <w:rPr>
          <w:szCs w:val="28"/>
        </w:rPr>
        <w:t>исаплап чыгарганда</w:t>
      </w:r>
      <w:r w:rsidRPr="00186118">
        <w:rPr>
          <w:szCs w:val="28"/>
        </w:rPr>
        <w:t xml:space="preserve">, </w:t>
      </w:r>
      <w:r w:rsidR="0084005F">
        <w:rPr>
          <w:szCs w:val="28"/>
          <w:lang w:val="tt-RU"/>
        </w:rPr>
        <w:t xml:space="preserve">эш урыннары санының алынган мәгънәсе </w:t>
      </w:r>
      <w:r w:rsidR="00D005A4">
        <w:rPr>
          <w:szCs w:val="28"/>
          <w:lang w:val="tt-RU"/>
        </w:rPr>
        <w:t>арт</w:t>
      </w:r>
      <w:r w:rsidR="00840A94">
        <w:rPr>
          <w:szCs w:val="28"/>
          <w:lang w:val="tt-RU"/>
        </w:rPr>
        <w:t>т</w:t>
      </w:r>
      <w:r w:rsidR="00D005A4">
        <w:rPr>
          <w:szCs w:val="28"/>
          <w:lang w:val="tt-RU"/>
        </w:rPr>
        <w:t xml:space="preserve">ыру ягына таба тулы бер мәгънәгә </w:t>
      </w:r>
      <w:r w:rsidR="001513DE">
        <w:rPr>
          <w:szCs w:val="28"/>
          <w:lang w:val="tt-RU"/>
        </w:rPr>
        <w:t xml:space="preserve">кадәр </w:t>
      </w:r>
      <w:r w:rsidR="00D005A4">
        <w:rPr>
          <w:szCs w:val="28"/>
          <w:lang w:val="tt-RU"/>
        </w:rPr>
        <w:t>түгәрәкләнә</w:t>
      </w:r>
      <w:r w:rsidRPr="00186118">
        <w:rPr>
          <w:szCs w:val="28"/>
        </w:rPr>
        <w:t>.</w:t>
      </w:r>
    </w:p>
    <w:p w:rsidR="00351F31" w:rsidRDefault="00351F31" w:rsidP="00B22499">
      <w:pPr>
        <w:rPr>
          <w:lang w:val="tt-RU"/>
        </w:rPr>
      </w:pPr>
      <w:r>
        <w:rPr>
          <w:lang w:val="tt-RU"/>
        </w:rPr>
        <w:t>2.11. Квота, шулай ук махсус эш урыннарының минималь саны</w:t>
      </w:r>
      <w:r w:rsidR="001513DE">
        <w:rPr>
          <w:lang w:val="tt-RU"/>
        </w:rPr>
        <w:t>,</w:t>
      </w:r>
      <w:r>
        <w:rPr>
          <w:lang w:val="tt-RU"/>
        </w:rPr>
        <w:t xml:space="preserve"> шәһәр (район) буенча хезмәт базарында </w:t>
      </w:r>
      <w:r w:rsidR="00CE1E84">
        <w:rPr>
          <w:lang w:val="tt-RU"/>
        </w:rPr>
        <w:t xml:space="preserve">урнашып килә </w:t>
      </w:r>
      <w:r w:rsidR="00242362">
        <w:rPr>
          <w:lang w:val="tt-RU"/>
        </w:rPr>
        <w:t>торган вәзгыятьне исәпкә алып</w:t>
      </w:r>
      <w:r w:rsidR="001513DE">
        <w:rPr>
          <w:lang w:val="tt-RU"/>
        </w:rPr>
        <w:t>,</w:t>
      </w:r>
      <w:r w:rsidR="00242362">
        <w:rPr>
          <w:lang w:val="tt-RU"/>
        </w:rPr>
        <w:t xml:space="preserve"> кимендә бер календарь елына билгеләнә.</w:t>
      </w:r>
    </w:p>
    <w:p w:rsidR="00242362" w:rsidRDefault="00242362" w:rsidP="00B22499">
      <w:pPr>
        <w:rPr>
          <w:lang w:val="tt-RU"/>
        </w:rPr>
      </w:pPr>
      <w:r>
        <w:rPr>
          <w:lang w:val="tt-RU"/>
        </w:rPr>
        <w:t xml:space="preserve">2.12. </w:t>
      </w:r>
      <w:r w:rsidR="00840A94">
        <w:rPr>
          <w:lang w:val="tt-RU"/>
        </w:rPr>
        <w:t>Э</w:t>
      </w:r>
      <w:r>
        <w:rPr>
          <w:lang w:val="tt-RU"/>
        </w:rPr>
        <w:t xml:space="preserve">ш бирүчеләргә </w:t>
      </w:r>
      <w:r w:rsidR="00840A94">
        <w:rPr>
          <w:lang w:val="tt-RU"/>
        </w:rPr>
        <w:t xml:space="preserve">квота кертелү турында </w:t>
      </w:r>
      <w:r>
        <w:rPr>
          <w:lang w:val="tt-RU"/>
        </w:rPr>
        <w:t>аны кертә башла</w:t>
      </w:r>
      <w:r w:rsidR="00F04B5F">
        <w:rPr>
          <w:lang w:val="tt-RU"/>
        </w:rPr>
        <w:t>рга</w:t>
      </w:r>
      <w:r>
        <w:rPr>
          <w:lang w:val="tt-RU"/>
        </w:rPr>
        <w:t xml:space="preserve"> кимендә ике ай </w:t>
      </w:r>
      <w:r w:rsidR="00F04B5F">
        <w:rPr>
          <w:lang w:val="tt-RU"/>
        </w:rPr>
        <w:t>кала</w:t>
      </w:r>
      <w:r>
        <w:rPr>
          <w:lang w:val="tt-RU"/>
        </w:rPr>
        <w:t xml:space="preserve"> хәбәр ителә.</w:t>
      </w:r>
    </w:p>
    <w:p w:rsidR="00242362" w:rsidRDefault="00242362" w:rsidP="00B22499">
      <w:pPr>
        <w:rPr>
          <w:lang w:val="tt-RU"/>
        </w:rPr>
      </w:pPr>
      <w:r>
        <w:rPr>
          <w:lang w:val="tt-RU"/>
        </w:rPr>
        <w:t xml:space="preserve">2.13. </w:t>
      </w:r>
      <w:r w:rsidR="00C942B3">
        <w:rPr>
          <w:lang w:val="tt-RU"/>
        </w:rPr>
        <w:t>Билгеләнгән квота</w:t>
      </w:r>
      <w:r w:rsidR="00CE1E84">
        <w:rPr>
          <w:lang w:val="tt-RU"/>
        </w:rPr>
        <w:t>лар</w:t>
      </w:r>
      <w:r w:rsidR="00C942B3">
        <w:rPr>
          <w:lang w:val="tt-RU"/>
        </w:rPr>
        <w:t xml:space="preserve"> кысаларында оештырылган эш урыннарын бетерү </w:t>
      </w:r>
      <w:r w:rsidR="00CE1E84">
        <w:rPr>
          <w:lang w:val="tt-RU"/>
        </w:rPr>
        <w:t xml:space="preserve">халыкны </w:t>
      </w:r>
      <w:r w:rsidR="00C942B3">
        <w:rPr>
          <w:lang w:val="tt-RU"/>
        </w:rPr>
        <w:t>эш белән тәэмин итү үзәкләре һәм Министрлык белән килештереп башкарыла.</w:t>
      </w:r>
    </w:p>
    <w:p w:rsidR="00C942B3" w:rsidRDefault="00C942B3" w:rsidP="00B22499">
      <w:pPr>
        <w:rPr>
          <w:lang w:val="tt-RU"/>
        </w:rPr>
      </w:pPr>
      <w:r>
        <w:rPr>
          <w:lang w:val="tt-RU"/>
        </w:rPr>
        <w:t>2.14. Квотаны үтә</w:t>
      </w:r>
      <w:r w:rsidR="001513DE">
        <w:rPr>
          <w:lang w:val="tt-RU"/>
        </w:rPr>
        <w:t>п</w:t>
      </w:r>
      <w:r>
        <w:rPr>
          <w:lang w:val="tt-RU"/>
        </w:rPr>
        <w:t xml:space="preserve"> булмый торган объектив шартлар (сәбәпләр) килеп чыкканда</w:t>
      </w:r>
      <w:r w:rsidR="00170253">
        <w:rPr>
          <w:lang w:val="tt-RU"/>
        </w:rPr>
        <w:t>,</w:t>
      </w:r>
      <w:r>
        <w:rPr>
          <w:lang w:val="tt-RU"/>
        </w:rPr>
        <w:t xml:space="preserve"> бу </w:t>
      </w:r>
      <w:r w:rsidR="001513DE">
        <w:rPr>
          <w:lang w:val="tt-RU"/>
        </w:rPr>
        <w:t>Н</w:t>
      </w:r>
      <w:r>
        <w:rPr>
          <w:lang w:val="tt-RU"/>
        </w:rPr>
        <w:t>игезләмәгә теркәлгән 2 нче кушымта</w:t>
      </w:r>
      <w:r w:rsidR="00CE1E84">
        <w:rPr>
          <w:lang w:val="tt-RU"/>
        </w:rPr>
        <w:t xml:space="preserve"> нигезендә,</w:t>
      </w:r>
      <w:r>
        <w:rPr>
          <w:lang w:val="tt-RU"/>
        </w:rPr>
        <w:t xml:space="preserve"> </w:t>
      </w:r>
      <w:r w:rsidR="00CE1E84">
        <w:rPr>
          <w:lang w:val="tt-RU"/>
        </w:rPr>
        <w:t xml:space="preserve"> </w:t>
      </w:r>
      <w:r>
        <w:rPr>
          <w:lang w:val="tt-RU"/>
        </w:rPr>
        <w:t>квотаны үтә</w:t>
      </w:r>
      <w:r w:rsidR="00170253">
        <w:rPr>
          <w:lang w:val="tt-RU"/>
        </w:rPr>
        <w:t>п</w:t>
      </w:r>
      <w:r>
        <w:rPr>
          <w:lang w:val="tt-RU"/>
        </w:rPr>
        <w:t xml:space="preserve"> </w:t>
      </w:r>
      <w:r w:rsidR="00170253">
        <w:rPr>
          <w:lang w:val="tt-RU"/>
        </w:rPr>
        <w:t>булмый</w:t>
      </w:r>
      <w:r>
        <w:rPr>
          <w:lang w:val="tt-RU"/>
        </w:rPr>
        <w:t xml:space="preserve"> торган объектив шартлар</w:t>
      </w:r>
      <w:r w:rsidR="00170253">
        <w:rPr>
          <w:lang w:val="tt-RU"/>
        </w:rPr>
        <w:t>ның</w:t>
      </w:r>
      <w:r>
        <w:rPr>
          <w:lang w:val="tt-RU"/>
        </w:rPr>
        <w:t xml:space="preserve"> (сәбәпләрнең) якынча исемлеге</w:t>
      </w:r>
      <w:r w:rsidR="00CE1E84">
        <w:rPr>
          <w:lang w:val="tt-RU"/>
        </w:rPr>
        <w:t>нә таянып,</w:t>
      </w:r>
      <w:r>
        <w:rPr>
          <w:lang w:val="tt-RU"/>
        </w:rPr>
        <w:t xml:space="preserve"> эш бирүче</w:t>
      </w:r>
      <w:r w:rsidR="00112F5A">
        <w:rPr>
          <w:lang w:val="tt-RU"/>
        </w:rPr>
        <w:t>,</w:t>
      </w:r>
      <w:r>
        <w:rPr>
          <w:lang w:val="tt-RU"/>
        </w:rPr>
        <w:t xml:space="preserve"> билгеләнгән квотаның күләмен киметү турында йә билгеләнгән квотаны үтәп булм</w:t>
      </w:r>
      <w:r w:rsidR="00CE1E84">
        <w:rPr>
          <w:lang w:val="tt-RU"/>
        </w:rPr>
        <w:t>ый торган</w:t>
      </w:r>
      <w:r>
        <w:rPr>
          <w:lang w:val="tt-RU"/>
        </w:rPr>
        <w:t xml:space="preserve"> объектив шартлар булуны расл</w:t>
      </w:r>
      <w:r w:rsidR="00CE1E84">
        <w:rPr>
          <w:lang w:val="tt-RU"/>
        </w:rPr>
        <w:t>аучы</w:t>
      </w:r>
      <w:r>
        <w:rPr>
          <w:lang w:val="tt-RU"/>
        </w:rPr>
        <w:t xml:space="preserve"> документларның күчермәләрен теркәп, квотаның гамәлен туктатып тору яки аны гамәлдән чыгару </w:t>
      </w:r>
      <w:r w:rsidR="00CE1E84">
        <w:rPr>
          <w:lang w:val="tt-RU"/>
        </w:rPr>
        <w:t>хак</w:t>
      </w:r>
      <w:r>
        <w:rPr>
          <w:lang w:val="tt-RU"/>
        </w:rPr>
        <w:t>ында</w:t>
      </w:r>
      <w:r w:rsidR="00282015">
        <w:rPr>
          <w:lang w:val="tt-RU"/>
        </w:rPr>
        <w:t xml:space="preserve"> халыкны </w:t>
      </w:r>
      <w:r>
        <w:rPr>
          <w:lang w:val="tt-RU"/>
        </w:rPr>
        <w:t xml:space="preserve"> </w:t>
      </w:r>
      <w:r w:rsidR="00CE1E84">
        <w:rPr>
          <w:lang w:val="tt-RU"/>
        </w:rPr>
        <w:t xml:space="preserve">эш белән тәэмин итү үзәгенә </w:t>
      </w:r>
      <w:r>
        <w:rPr>
          <w:lang w:val="tt-RU"/>
        </w:rPr>
        <w:t>үтенечнамә белән мөрәҗәгать итә.</w:t>
      </w:r>
    </w:p>
    <w:p w:rsidR="00F47301" w:rsidRDefault="00F47301" w:rsidP="00B22499">
      <w:pPr>
        <w:rPr>
          <w:lang w:val="tt-RU"/>
        </w:rPr>
      </w:pPr>
      <w:r>
        <w:rPr>
          <w:lang w:val="tt-RU"/>
        </w:rPr>
        <w:t xml:space="preserve">Эш бирүче </w:t>
      </w:r>
      <w:r w:rsidR="00CE1E84">
        <w:rPr>
          <w:lang w:val="tt-RU"/>
        </w:rPr>
        <w:t>тапшырган</w:t>
      </w:r>
      <w:r>
        <w:rPr>
          <w:lang w:val="tt-RU"/>
        </w:rPr>
        <w:t xml:space="preserve"> мәгълүматны анализлаганнан соң</w:t>
      </w:r>
      <w:r w:rsidR="00170253">
        <w:rPr>
          <w:lang w:val="tt-RU"/>
        </w:rPr>
        <w:t>,</w:t>
      </w:r>
      <w:r>
        <w:rPr>
          <w:lang w:val="tt-RU"/>
        </w:rPr>
        <w:t xml:space="preserve"> </w:t>
      </w:r>
      <w:r w:rsidR="00CE1E84">
        <w:rPr>
          <w:lang w:val="tt-RU"/>
        </w:rPr>
        <w:t xml:space="preserve"> халыкны </w:t>
      </w:r>
      <w:r>
        <w:rPr>
          <w:lang w:val="tt-RU"/>
        </w:rPr>
        <w:t>эш белән тәэмин итү үзәге Министрлыкка түбәндәге тәкъдим</w:t>
      </w:r>
      <w:r w:rsidR="00CE1E84">
        <w:rPr>
          <w:lang w:val="tt-RU"/>
        </w:rPr>
        <w:t>не</w:t>
      </w:r>
      <w:r>
        <w:rPr>
          <w:lang w:val="tt-RU"/>
        </w:rPr>
        <w:t xml:space="preserve"> кертә:</w:t>
      </w:r>
    </w:p>
    <w:p w:rsidR="00F47301" w:rsidRDefault="00F47301" w:rsidP="00B22499">
      <w:pPr>
        <w:rPr>
          <w:lang w:val="tt-RU"/>
        </w:rPr>
      </w:pPr>
      <w:r>
        <w:rPr>
          <w:lang w:val="tt-RU"/>
        </w:rPr>
        <w:t>квота</w:t>
      </w:r>
      <w:r w:rsidR="00CE1E84">
        <w:rPr>
          <w:lang w:val="tt-RU"/>
        </w:rPr>
        <w:t>ның</w:t>
      </w:r>
      <w:r>
        <w:rPr>
          <w:lang w:val="tt-RU"/>
        </w:rPr>
        <w:t>, махсус эш урыннарының минималь санын киметү турында;</w:t>
      </w:r>
    </w:p>
    <w:p w:rsidR="00C942B3" w:rsidRDefault="00F47301" w:rsidP="00B22499">
      <w:pPr>
        <w:rPr>
          <w:lang w:val="tt-RU"/>
        </w:rPr>
      </w:pPr>
      <w:r>
        <w:rPr>
          <w:lang w:val="tt-RU"/>
        </w:rPr>
        <w:t>квотаның</w:t>
      </w:r>
      <w:r w:rsidRPr="00F47301">
        <w:rPr>
          <w:lang w:val="tt-RU"/>
        </w:rPr>
        <w:t xml:space="preserve"> </w:t>
      </w:r>
      <w:r>
        <w:rPr>
          <w:lang w:val="tt-RU"/>
        </w:rPr>
        <w:t xml:space="preserve">билгеләнгән күләмен, махсус </w:t>
      </w:r>
      <w:r w:rsidR="009513CD">
        <w:rPr>
          <w:lang w:val="tt-RU"/>
        </w:rPr>
        <w:t>эш урыннарының минималь санын саклау турында;</w:t>
      </w:r>
    </w:p>
    <w:p w:rsidR="009513CD" w:rsidRDefault="009513CD" w:rsidP="00B22499">
      <w:pPr>
        <w:rPr>
          <w:lang w:val="tt-RU"/>
        </w:rPr>
      </w:pPr>
      <w:r>
        <w:rPr>
          <w:lang w:val="tt-RU"/>
        </w:rPr>
        <w:t>билгеләнгән чорга квотаның гамәлен туктатып тору турында;</w:t>
      </w:r>
    </w:p>
    <w:p w:rsidR="009513CD" w:rsidRDefault="009513CD" w:rsidP="00B22499">
      <w:pPr>
        <w:rPr>
          <w:lang w:val="tt-RU"/>
        </w:rPr>
      </w:pPr>
      <w:r>
        <w:rPr>
          <w:lang w:val="tt-RU"/>
        </w:rPr>
        <w:t>квотаны гамәлдән чыгару турында.</w:t>
      </w:r>
    </w:p>
    <w:p w:rsidR="009513CD" w:rsidRPr="00170253" w:rsidRDefault="00CE1E84" w:rsidP="00B22499">
      <w:pPr>
        <w:rPr>
          <w:b/>
          <w:lang w:val="tt-RU"/>
        </w:rPr>
      </w:pPr>
      <w:r>
        <w:rPr>
          <w:lang w:val="tt-RU"/>
        </w:rPr>
        <w:t>Халыкны э</w:t>
      </w:r>
      <w:r w:rsidR="009513CD">
        <w:rPr>
          <w:lang w:val="tt-RU"/>
        </w:rPr>
        <w:t>ш белән тәэмин итү үзәкләре, Министрлык</w:t>
      </w:r>
      <w:r w:rsidR="00CB4FBB">
        <w:rPr>
          <w:lang w:val="tt-RU"/>
        </w:rPr>
        <w:t>,</w:t>
      </w:r>
      <w:r w:rsidR="009513CD">
        <w:rPr>
          <w:lang w:val="tt-RU"/>
        </w:rPr>
        <w:t xml:space="preserve"> квотаны үтәп булм</w:t>
      </w:r>
      <w:r w:rsidR="00170253">
        <w:rPr>
          <w:lang w:val="tt-RU"/>
        </w:rPr>
        <w:t>ый торган</w:t>
      </w:r>
      <w:r w:rsidR="009513CD">
        <w:rPr>
          <w:lang w:val="tt-RU"/>
        </w:rPr>
        <w:t xml:space="preserve"> объектив шартлар</w:t>
      </w:r>
      <w:r w:rsidR="00170253">
        <w:rPr>
          <w:lang w:val="tt-RU"/>
        </w:rPr>
        <w:t>ны</w:t>
      </w:r>
      <w:r w:rsidR="009513CD">
        <w:rPr>
          <w:lang w:val="tt-RU"/>
        </w:rPr>
        <w:t xml:space="preserve"> (сәбәпләр</w:t>
      </w:r>
      <w:r w:rsidR="00170253">
        <w:rPr>
          <w:lang w:val="tt-RU"/>
        </w:rPr>
        <w:t>не</w:t>
      </w:r>
      <w:r w:rsidR="009513CD">
        <w:rPr>
          <w:lang w:val="tt-RU"/>
        </w:rPr>
        <w:t>) билгеләү максатларын</w:t>
      </w:r>
      <w:r w:rsidR="00FB42F4">
        <w:rPr>
          <w:lang w:val="tt-RU"/>
        </w:rPr>
        <w:t>нан чыгып,</w:t>
      </w:r>
      <w:r w:rsidR="009513CD">
        <w:rPr>
          <w:lang w:val="tt-RU"/>
        </w:rPr>
        <w:t xml:space="preserve"> эш бирүчеләрдән өстәмә мәгълүмат сорарга, шулай ук </w:t>
      </w:r>
      <w:r w:rsidR="009513CD" w:rsidRPr="00FB42F4">
        <w:rPr>
          <w:lang w:val="tt-RU"/>
        </w:rPr>
        <w:t xml:space="preserve">эш бирүчедә тиешле документлар белән </w:t>
      </w:r>
      <w:r w:rsidR="00FB42F4" w:rsidRPr="00FB42F4">
        <w:rPr>
          <w:lang w:val="tt-RU"/>
        </w:rPr>
        <w:t xml:space="preserve">турыдан-туры </w:t>
      </w:r>
      <w:r w:rsidR="009513CD" w:rsidRPr="00FB42F4">
        <w:rPr>
          <w:lang w:val="tt-RU"/>
        </w:rPr>
        <w:t>танышырга хокуклы</w:t>
      </w:r>
      <w:r w:rsidR="009513CD" w:rsidRPr="00170253">
        <w:rPr>
          <w:b/>
          <w:lang w:val="tt-RU"/>
        </w:rPr>
        <w:t>.</w:t>
      </w:r>
    </w:p>
    <w:p w:rsidR="009513CD" w:rsidRDefault="009513CD" w:rsidP="00B22499">
      <w:pPr>
        <w:rPr>
          <w:lang w:val="tt-RU"/>
        </w:rPr>
      </w:pPr>
    </w:p>
    <w:p w:rsidR="009513CD" w:rsidRDefault="009513CD" w:rsidP="00B22499">
      <w:pPr>
        <w:ind w:firstLine="0"/>
        <w:jc w:val="center"/>
        <w:rPr>
          <w:lang w:val="tt-RU"/>
        </w:rPr>
      </w:pPr>
      <w:r w:rsidRPr="009513CD">
        <w:rPr>
          <w:lang w:val="tt-RU"/>
        </w:rPr>
        <w:t>III</w:t>
      </w:r>
      <w:r>
        <w:rPr>
          <w:lang w:val="tt-RU"/>
        </w:rPr>
        <w:t xml:space="preserve">. Эш бирүчеләрнең эш урыннарына квота билгеләү </w:t>
      </w:r>
      <w:r w:rsidR="00FB42F4" w:rsidRPr="00FB42F4">
        <w:rPr>
          <w:lang w:val="tt-RU"/>
        </w:rPr>
        <w:t>эшендә</w:t>
      </w:r>
      <w:r>
        <w:rPr>
          <w:lang w:val="tt-RU"/>
        </w:rPr>
        <w:t xml:space="preserve"> катнашуы</w:t>
      </w:r>
    </w:p>
    <w:p w:rsidR="009513CD" w:rsidRDefault="009513CD" w:rsidP="00B22499">
      <w:pPr>
        <w:rPr>
          <w:lang w:val="tt-RU"/>
        </w:rPr>
      </w:pPr>
    </w:p>
    <w:p w:rsidR="009513CD" w:rsidRDefault="009513CD" w:rsidP="00B22499">
      <w:pPr>
        <w:rPr>
          <w:lang w:val="tt-RU"/>
        </w:rPr>
      </w:pPr>
      <w:r>
        <w:rPr>
          <w:lang w:val="tt-RU"/>
        </w:rPr>
        <w:t xml:space="preserve">3.1. Эш бирүчеләр </w:t>
      </w:r>
      <w:r w:rsidR="005855EA">
        <w:rPr>
          <w:lang w:val="tt-RU"/>
        </w:rPr>
        <w:t>инвалидлар өчен эш урыннарына квота билгеләүгә юнәлдерелгән чараларны тормышка ашыруда</w:t>
      </w:r>
      <w:r w:rsidR="00FB42F4">
        <w:rPr>
          <w:lang w:val="tt-RU"/>
        </w:rPr>
        <w:t xml:space="preserve"> аларны </w:t>
      </w:r>
      <w:r w:rsidR="005855EA">
        <w:rPr>
          <w:lang w:val="tt-RU"/>
        </w:rPr>
        <w:t xml:space="preserve">бүлеп бирелгән яки билгеләнгән квоталар чикләрендә </w:t>
      </w:r>
      <w:r w:rsidR="00FB42F4">
        <w:rPr>
          <w:lang w:val="tt-RU"/>
        </w:rPr>
        <w:t>үзләре</w:t>
      </w:r>
      <w:r w:rsidR="005855EA">
        <w:rPr>
          <w:lang w:val="tt-RU"/>
        </w:rPr>
        <w:t xml:space="preserve"> оештырган эш урыннарына, шул исәптән махсус</w:t>
      </w:r>
      <w:r w:rsidR="00FB42F4">
        <w:rPr>
          <w:lang w:val="tt-RU"/>
        </w:rPr>
        <w:t xml:space="preserve"> эш урын</w:t>
      </w:r>
      <w:r w:rsidR="00094C7E">
        <w:rPr>
          <w:lang w:val="tt-RU"/>
        </w:rPr>
        <w:t>н</w:t>
      </w:r>
      <w:r w:rsidR="00FB42F4">
        <w:rPr>
          <w:lang w:val="tt-RU"/>
        </w:rPr>
        <w:t>арына</w:t>
      </w:r>
      <w:r w:rsidR="005855EA">
        <w:rPr>
          <w:lang w:val="tt-RU"/>
        </w:rPr>
        <w:t>, урнаштыру юлы белән катнаша.</w:t>
      </w:r>
    </w:p>
    <w:p w:rsidR="005855EA" w:rsidRPr="001D1B76" w:rsidRDefault="005855EA" w:rsidP="00B22499">
      <w:pPr>
        <w:rPr>
          <w:lang w:val="tt-RU"/>
        </w:rPr>
      </w:pPr>
      <w:r w:rsidRPr="001D1B76">
        <w:rPr>
          <w:lang w:val="tt-RU"/>
        </w:rPr>
        <w:t xml:space="preserve">Эш бирүчеләр </w:t>
      </w:r>
      <w:r w:rsidR="00D21121" w:rsidRPr="001D1B76">
        <w:rPr>
          <w:lang w:val="tt-RU"/>
        </w:rPr>
        <w:t>билгеләнг</w:t>
      </w:r>
      <w:bookmarkStart w:id="0" w:name="_GoBack"/>
      <w:bookmarkEnd w:id="0"/>
      <w:r w:rsidR="00D21121" w:rsidRPr="001D1B76">
        <w:rPr>
          <w:lang w:val="tt-RU"/>
        </w:rPr>
        <w:t>ән квоталар нигезендә аларны керткән көннән бер ай эчендә</w:t>
      </w:r>
      <w:r w:rsidR="00FB42F4" w:rsidRPr="001D1B76">
        <w:rPr>
          <w:lang w:val="tt-RU"/>
        </w:rPr>
        <w:t>,</w:t>
      </w:r>
      <w:r w:rsidR="00D21121" w:rsidRPr="001D1B76">
        <w:rPr>
          <w:lang w:val="tt-RU"/>
        </w:rPr>
        <w:t xml:space="preserve"> кирәк булган</w:t>
      </w:r>
      <w:r w:rsidR="00AE2EDC" w:rsidRPr="001D1B76">
        <w:rPr>
          <w:lang w:val="tt-RU"/>
        </w:rPr>
        <w:t>да,</w:t>
      </w:r>
      <w:r w:rsidR="00D21121" w:rsidRPr="001D1B76">
        <w:rPr>
          <w:lang w:val="tt-RU"/>
        </w:rPr>
        <w:t xml:space="preserve"> инвалидларны эш</w:t>
      </w:r>
      <w:r w:rsidR="00FB42F4" w:rsidRPr="001D1B76">
        <w:rPr>
          <w:lang w:val="tt-RU"/>
        </w:rPr>
        <w:t>кә</w:t>
      </w:r>
      <w:r w:rsidR="00D21121" w:rsidRPr="001D1B76">
        <w:rPr>
          <w:lang w:val="tt-RU"/>
        </w:rPr>
        <w:t xml:space="preserve"> урнаштыру өчен эш урыннарын оештырырга, инвалидларны эшкә урнаштыру өчен оештырыла яки бүлеп бирелә торган эш урыннары турында мәгълүматларны үз эченә алган локаль норматив актлар кабул итәргә һәм бу Нигезләмәгә теркәлгән 3 нче кушымтада күрсәтелгән форма буенча </w:t>
      </w:r>
      <w:r w:rsidR="00FB42F4" w:rsidRPr="001D1B76">
        <w:rPr>
          <w:lang w:val="tt-RU"/>
        </w:rPr>
        <w:t xml:space="preserve">халыкны </w:t>
      </w:r>
      <w:r w:rsidR="00D21121" w:rsidRPr="001D1B76">
        <w:rPr>
          <w:lang w:val="tt-RU"/>
        </w:rPr>
        <w:t>эш белән тәэмин итү үзәкләренә мәгълүмат кертергә бурычлы.</w:t>
      </w:r>
    </w:p>
    <w:p w:rsidR="00D21121" w:rsidRDefault="00AB2DE6" w:rsidP="00B22499">
      <w:pPr>
        <w:rPr>
          <w:lang w:val="tt-RU"/>
        </w:rPr>
      </w:pPr>
      <w:r>
        <w:rPr>
          <w:lang w:val="tt-RU"/>
        </w:rPr>
        <w:t>Инвалидларны</w:t>
      </w:r>
      <w:r w:rsidR="00170253">
        <w:rPr>
          <w:lang w:val="tt-RU"/>
        </w:rPr>
        <w:t>ң</w:t>
      </w:r>
      <w:r>
        <w:rPr>
          <w:lang w:val="tt-RU"/>
        </w:rPr>
        <w:t xml:space="preserve"> </w:t>
      </w:r>
      <w:r w:rsidR="00FB42F4">
        <w:rPr>
          <w:lang w:val="tt-RU"/>
        </w:rPr>
        <w:t>хезмәт</w:t>
      </w:r>
      <w:r>
        <w:rPr>
          <w:lang w:val="tt-RU"/>
        </w:rPr>
        <w:t xml:space="preserve"> шартлары инвалидның индивидуаль тернәкләндерү </w:t>
      </w:r>
      <w:r w:rsidR="00170253" w:rsidRPr="00FB42F4">
        <w:rPr>
          <w:lang w:val="tt-RU"/>
        </w:rPr>
        <w:t>программасы</w:t>
      </w:r>
      <w:r w:rsidR="00170253">
        <w:rPr>
          <w:lang w:val="tt-RU"/>
        </w:rPr>
        <w:t xml:space="preserve"> </w:t>
      </w:r>
      <w:r>
        <w:rPr>
          <w:lang w:val="tt-RU"/>
        </w:rPr>
        <w:t xml:space="preserve">нигезендә </w:t>
      </w:r>
      <w:r w:rsidR="00FB42F4">
        <w:rPr>
          <w:lang w:val="tt-RU"/>
        </w:rPr>
        <w:t>ту</w:t>
      </w:r>
      <w:r>
        <w:rPr>
          <w:lang w:val="tt-RU"/>
        </w:rPr>
        <w:t>дырыла.</w:t>
      </w:r>
    </w:p>
    <w:p w:rsidR="00AB2DE6" w:rsidRPr="00EB604B" w:rsidRDefault="00AB2DE6" w:rsidP="00B22499">
      <w:pPr>
        <w:rPr>
          <w:lang w:val="tt-RU"/>
        </w:rPr>
      </w:pPr>
      <w:r w:rsidRPr="00EB604B">
        <w:rPr>
          <w:lang w:val="tt-RU"/>
        </w:rPr>
        <w:t xml:space="preserve">3.2. Эш бирүче ай саен, хисап аеннан соң килүче </w:t>
      </w:r>
      <w:r w:rsidR="00170253" w:rsidRPr="00EB604B">
        <w:rPr>
          <w:lang w:val="tt-RU"/>
        </w:rPr>
        <w:t xml:space="preserve">айның </w:t>
      </w:r>
      <w:r w:rsidRPr="00EB604B">
        <w:rPr>
          <w:lang w:val="tt-RU"/>
        </w:rPr>
        <w:t>бишенә кадәр</w:t>
      </w:r>
      <w:r w:rsidR="00AE2EDC">
        <w:rPr>
          <w:lang w:val="tt-RU"/>
        </w:rPr>
        <w:t>,</w:t>
      </w:r>
      <w:r w:rsidRPr="00EB604B">
        <w:rPr>
          <w:lang w:val="tt-RU"/>
        </w:rPr>
        <w:t xml:space="preserve"> </w:t>
      </w:r>
      <w:r w:rsidR="00BA08D7" w:rsidRPr="00EB604B">
        <w:rPr>
          <w:lang w:val="tt-RU"/>
        </w:rPr>
        <w:t xml:space="preserve">халыкны </w:t>
      </w:r>
      <w:r w:rsidRPr="00EB604B">
        <w:rPr>
          <w:lang w:val="tt-RU"/>
        </w:rPr>
        <w:t xml:space="preserve">эш белән тәэмин итү үзәкләренә инвалидларны эшкә кабул итү өчен билгеләнгән квота нигезендә </w:t>
      </w:r>
      <w:r w:rsidR="00282015" w:rsidRPr="00EB604B">
        <w:rPr>
          <w:lang w:val="tt-RU"/>
        </w:rPr>
        <w:t xml:space="preserve">инвалидларны эшкә урнаштыру өчен </w:t>
      </w:r>
      <w:r w:rsidRPr="00EB604B">
        <w:rPr>
          <w:lang w:val="tt-RU"/>
        </w:rPr>
        <w:t>оештырылган яки бүлеп бирелгән эш урыннары, вакантлы эш урыннары</w:t>
      </w:r>
      <w:r w:rsidR="00EB604B" w:rsidRPr="00EB604B">
        <w:rPr>
          <w:lang w:val="tt-RU"/>
        </w:rPr>
        <w:t xml:space="preserve"> (вазыйфалар) булу турында мәгълүмат </w:t>
      </w:r>
      <w:r w:rsidR="00EB604B">
        <w:rPr>
          <w:lang w:val="tt-RU"/>
        </w:rPr>
        <w:t>(бу</w:t>
      </w:r>
      <w:r w:rsidR="00282015" w:rsidRPr="00EB604B">
        <w:rPr>
          <w:lang w:val="tt-RU"/>
        </w:rPr>
        <w:t xml:space="preserve"> эш урыннары</w:t>
      </w:r>
      <w:r w:rsidR="00EB604B">
        <w:rPr>
          <w:lang w:val="tt-RU"/>
        </w:rPr>
        <w:t>,</w:t>
      </w:r>
      <w:r w:rsidR="00282015">
        <w:rPr>
          <w:b/>
          <w:lang w:val="tt-RU"/>
        </w:rPr>
        <w:t xml:space="preserve"> </w:t>
      </w:r>
      <w:r w:rsidRPr="00EB604B">
        <w:rPr>
          <w:lang w:val="tt-RU"/>
        </w:rPr>
        <w:t xml:space="preserve">бу </w:t>
      </w:r>
      <w:r w:rsidR="00EB604B" w:rsidRPr="00EB604B">
        <w:rPr>
          <w:lang w:val="tt-RU"/>
        </w:rPr>
        <w:t>Н</w:t>
      </w:r>
      <w:r w:rsidRPr="00EB604B">
        <w:rPr>
          <w:lang w:val="tt-RU"/>
        </w:rPr>
        <w:t>игезләмәгә теркәлгән 4 нче кушымтада күрсәтелгән форма буенча инвалидларны эшкә кабул итү өчен квотаны үтәү</w:t>
      </w:r>
      <w:r w:rsidR="00EB604B">
        <w:rPr>
          <w:lang w:val="tt-RU"/>
        </w:rPr>
        <w:t xml:space="preserve">  хакындагы</w:t>
      </w:r>
      <w:r w:rsidRPr="00EB604B">
        <w:rPr>
          <w:lang w:val="tt-RU"/>
        </w:rPr>
        <w:t xml:space="preserve"> </w:t>
      </w:r>
      <w:r w:rsidR="00EB604B" w:rsidRPr="00EB604B">
        <w:rPr>
          <w:lang w:val="tt-RU"/>
        </w:rPr>
        <w:t xml:space="preserve">мәгълүматларны үз эченә алган локаль норматив хокук актлары </w:t>
      </w:r>
      <w:r w:rsidR="00EB604B">
        <w:rPr>
          <w:lang w:val="tt-RU"/>
        </w:rPr>
        <w:t>тур</w:t>
      </w:r>
      <w:r w:rsidR="00EB604B" w:rsidRPr="00EB604B">
        <w:rPr>
          <w:lang w:val="tt-RU"/>
        </w:rPr>
        <w:t>ындагы мәгълүматны кертеп</w:t>
      </w:r>
      <w:r w:rsidR="00EB604B">
        <w:rPr>
          <w:lang w:val="tt-RU"/>
        </w:rPr>
        <w:t>)</w:t>
      </w:r>
      <w:r w:rsidR="00EB604B" w:rsidRPr="00EB604B">
        <w:rPr>
          <w:lang w:val="tt-RU"/>
        </w:rPr>
        <w:t xml:space="preserve"> </w:t>
      </w:r>
      <w:r w:rsidRPr="00EB604B">
        <w:rPr>
          <w:lang w:val="tt-RU"/>
        </w:rPr>
        <w:t>кертергә тиеш.</w:t>
      </w:r>
    </w:p>
    <w:p w:rsidR="00AB2DE6" w:rsidRDefault="00AB2DE6" w:rsidP="00B22499">
      <w:pPr>
        <w:rPr>
          <w:lang w:val="tt-RU"/>
        </w:rPr>
      </w:pPr>
      <w:r>
        <w:rPr>
          <w:lang w:val="tt-RU"/>
        </w:rPr>
        <w:t xml:space="preserve">3.3. Эш бирүчеләр </w:t>
      </w:r>
      <w:r w:rsidR="00892489">
        <w:rPr>
          <w:lang w:val="tt-RU"/>
        </w:rPr>
        <w:t xml:space="preserve">билгеләнгән квоталар чикләрендә </w:t>
      </w:r>
      <w:r>
        <w:rPr>
          <w:lang w:val="tt-RU"/>
        </w:rPr>
        <w:t>башка эш бирүчеләрдә</w:t>
      </w:r>
      <w:r w:rsidR="00892489">
        <w:rPr>
          <w:lang w:val="tt-RU"/>
        </w:rPr>
        <w:t>ге эш урыннарына</w:t>
      </w:r>
      <w:r>
        <w:rPr>
          <w:lang w:val="tt-RU"/>
        </w:rPr>
        <w:t xml:space="preserve"> инвалидларны эшкә урнаштырырга (гражданнар өчен эш урыннарын арендага алырга) хокуклы.</w:t>
      </w:r>
    </w:p>
    <w:p w:rsidR="00AB2DE6" w:rsidRDefault="00AB2DE6" w:rsidP="00B22499">
      <w:pPr>
        <w:rPr>
          <w:lang w:val="tt-RU"/>
        </w:rPr>
      </w:pPr>
      <w:r>
        <w:rPr>
          <w:lang w:val="tt-RU"/>
        </w:rPr>
        <w:t>Берничә эш бирүче</w:t>
      </w:r>
      <w:r w:rsidR="00847FD5">
        <w:rPr>
          <w:lang w:val="tt-RU"/>
        </w:rPr>
        <w:t>,</w:t>
      </w:r>
      <w:r>
        <w:rPr>
          <w:lang w:val="tt-RU"/>
        </w:rPr>
        <w:t xml:space="preserve"> </w:t>
      </w:r>
      <w:r w:rsidR="00847FD5">
        <w:rPr>
          <w:lang w:val="tt-RU"/>
        </w:rPr>
        <w:t>үзара килешеп,</w:t>
      </w:r>
      <w:r>
        <w:rPr>
          <w:lang w:val="tt-RU"/>
        </w:rPr>
        <w:t xml:space="preserve"> үз акчалары хисабына билгеләнгән квоталар нигезендә гражданнарны эшкә урнаштыру өчен цех яки участок оештыра ала.</w:t>
      </w:r>
    </w:p>
    <w:p w:rsidR="00AB2DE6" w:rsidRDefault="00AB2DE6" w:rsidP="00B22499">
      <w:pPr>
        <w:rPr>
          <w:lang w:val="tt-RU"/>
        </w:rPr>
      </w:pPr>
      <w:r>
        <w:rPr>
          <w:lang w:val="tt-RU"/>
        </w:rPr>
        <w:t xml:space="preserve">3.4. Эш бирүчеләр </w:t>
      </w:r>
      <w:r w:rsidR="0070143B">
        <w:rPr>
          <w:lang w:val="tt-RU"/>
        </w:rPr>
        <w:t xml:space="preserve">квоталар билгеләү турындагы карарлар кысаларында бүлеп бирелгән яки оештырылган </w:t>
      </w:r>
      <w:r w:rsidR="00847FD5">
        <w:rPr>
          <w:lang w:val="tt-RU"/>
        </w:rPr>
        <w:t xml:space="preserve">бушый торган </w:t>
      </w:r>
      <w:r w:rsidR="00DD744C">
        <w:rPr>
          <w:lang w:val="tt-RU"/>
        </w:rPr>
        <w:t xml:space="preserve">эш урыннары, инвалидларны эшкә урнаштыру өчен махсус эш урыннарының минималь саны </w:t>
      </w:r>
      <w:r w:rsidR="00170253">
        <w:rPr>
          <w:lang w:val="tt-RU"/>
        </w:rPr>
        <w:t>хак</w:t>
      </w:r>
      <w:r w:rsidR="00DD744C">
        <w:rPr>
          <w:lang w:val="tt-RU"/>
        </w:rPr>
        <w:t xml:space="preserve">ындагы мәгълүматны бу </w:t>
      </w:r>
      <w:r w:rsidR="00847FD5" w:rsidRPr="00847FD5">
        <w:rPr>
          <w:lang w:val="tt-RU"/>
        </w:rPr>
        <w:t>Н</w:t>
      </w:r>
      <w:r w:rsidR="00DD744C" w:rsidRPr="00847FD5">
        <w:rPr>
          <w:lang w:val="tt-RU"/>
        </w:rPr>
        <w:t>игезләмәгә</w:t>
      </w:r>
      <w:r w:rsidR="00DD744C">
        <w:rPr>
          <w:lang w:val="tt-RU"/>
        </w:rPr>
        <w:t xml:space="preserve"> теркәлгән 5 нче кушымтада күрсәтелгән форма буенча хезмәткәр эштән азат ителгән көннән </w:t>
      </w:r>
      <w:r w:rsidR="00847FD5">
        <w:rPr>
          <w:lang w:val="tt-RU"/>
        </w:rPr>
        <w:t>ун</w:t>
      </w:r>
      <w:r w:rsidR="00DD744C">
        <w:rPr>
          <w:lang w:val="tt-RU"/>
        </w:rPr>
        <w:t xml:space="preserve"> көн эчендә </w:t>
      </w:r>
      <w:r w:rsidR="00847FD5">
        <w:rPr>
          <w:lang w:val="tt-RU"/>
        </w:rPr>
        <w:t>халыкны  эш белән тәэмин итү үзәкләренә кертергә</w:t>
      </w:r>
      <w:r w:rsidR="00DD744C">
        <w:rPr>
          <w:lang w:val="tt-RU"/>
        </w:rPr>
        <w:t xml:space="preserve"> тиеш.</w:t>
      </w:r>
    </w:p>
    <w:p w:rsidR="00DD744C" w:rsidRDefault="00DD744C" w:rsidP="00B22499">
      <w:pPr>
        <w:rPr>
          <w:lang w:val="tt-RU"/>
        </w:rPr>
      </w:pPr>
      <w:r>
        <w:rPr>
          <w:lang w:val="tt-RU"/>
        </w:rPr>
        <w:t xml:space="preserve">3.5. Инвалидларны билгеләнгән квота хисабына эшкә урнаштыру эш бирүчеләр тарафыннан </w:t>
      </w:r>
      <w:r w:rsidR="00817D6C">
        <w:rPr>
          <w:lang w:val="tt-RU"/>
        </w:rPr>
        <w:t xml:space="preserve">халыкны </w:t>
      </w:r>
      <w:r>
        <w:rPr>
          <w:lang w:val="tt-RU"/>
        </w:rPr>
        <w:t>эш белән тәэмин итү үзәкләре юлламалары буенча да, мөстәкыйль рәвештә дә гамәлгә ашырыла.</w:t>
      </w:r>
    </w:p>
    <w:p w:rsidR="00DD744C" w:rsidRDefault="00DD744C" w:rsidP="00B22499">
      <w:pPr>
        <w:rPr>
          <w:lang w:val="tt-RU"/>
        </w:rPr>
      </w:pPr>
      <w:r>
        <w:rPr>
          <w:lang w:val="tt-RU"/>
        </w:rPr>
        <w:t xml:space="preserve">3.6. </w:t>
      </w:r>
      <w:r w:rsidR="00817D6C">
        <w:rPr>
          <w:lang w:val="tt-RU"/>
        </w:rPr>
        <w:t>Халыкны э</w:t>
      </w:r>
      <w:r>
        <w:rPr>
          <w:lang w:val="tt-RU"/>
        </w:rPr>
        <w:t xml:space="preserve">ш белән тәэмин итү үзәкләре билгеләнгән квоталар чикләрендә </w:t>
      </w:r>
      <w:r w:rsidR="00AE2EDC">
        <w:rPr>
          <w:lang w:val="tt-RU"/>
        </w:rPr>
        <w:t xml:space="preserve">халыкны </w:t>
      </w:r>
      <w:r>
        <w:rPr>
          <w:lang w:val="tt-RU"/>
        </w:rPr>
        <w:t>эш белән тәэмин итү үзәге ю</w:t>
      </w:r>
      <w:r w:rsidR="00170253">
        <w:rPr>
          <w:lang w:val="tt-RU"/>
        </w:rPr>
        <w:t>лламалары</w:t>
      </w:r>
      <w:r>
        <w:rPr>
          <w:lang w:val="tt-RU"/>
        </w:rPr>
        <w:t xml:space="preserve"> буенча эшкә урнаштырыла торган гражданнарны</w:t>
      </w:r>
      <w:r w:rsidR="00170253">
        <w:rPr>
          <w:lang w:val="tt-RU"/>
        </w:rPr>
        <w:t>ң</w:t>
      </w:r>
      <w:r>
        <w:rPr>
          <w:lang w:val="tt-RU"/>
        </w:rPr>
        <w:t xml:space="preserve"> исә</w:t>
      </w:r>
      <w:r w:rsidR="00170253">
        <w:rPr>
          <w:lang w:val="tt-RU"/>
        </w:rPr>
        <w:t xml:space="preserve">бен </w:t>
      </w:r>
      <w:r>
        <w:rPr>
          <w:lang w:val="tt-RU"/>
        </w:rPr>
        <w:t xml:space="preserve"> алып бара.</w:t>
      </w:r>
    </w:p>
    <w:p w:rsidR="00DD744C" w:rsidRDefault="00DD744C" w:rsidP="00B22499">
      <w:pPr>
        <w:rPr>
          <w:lang w:val="tt-RU"/>
        </w:rPr>
      </w:pPr>
      <w:r>
        <w:rPr>
          <w:lang w:val="tt-RU"/>
        </w:rPr>
        <w:t>Билгеләнгән квота чикләрендә, шул исәптән махсус эш урыннарына</w:t>
      </w:r>
      <w:r w:rsidR="00AE2EDC">
        <w:rPr>
          <w:lang w:val="tt-RU"/>
        </w:rPr>
        <w:t>,</w:t>
      </w:r>
      <w:r>
        <w:rPr>
          <w:lang w:val="tt-RU"/>
        </w:rPr>
        <w:t xml:space="preserve"> мөстәкыйль рәвештә эшкә урнаша торган гражданнарны исә</w:t>
      </w:r>
      <w:r w:rsidR="00817D6C">
        <w:rPr>
          <w:lang w:val="tt-RU"/>
        </w:rPr>
        <w:t>пкә</w:t>
      </w:r>
      <w:r>
        <w:rPr>
          <w:lang w:val="tt-RU"/>
        </w:rPr>
        <w:t xml:space="preserve"> алу</w:t>
      </w:r>
      <w:r w:rsidR="00AE2EDC">
        <w:rPr>
          <w:lang w:val="tt-RU"/>
        </w:rPr>
        <w:t>,</w:t>
      </w:r>
      <w:r>
        <w:rPr>
          <w:lang w:val="tt-RU"/>
        </w:rPr>
        <w:t xml:space="preserve"> бу </w:t>
      </w:r>
      <w:r w:rsidR="001C0F2A">
        <w:rPr>
          <w:lang w:val="tt-RU"/>
        </w:rPr>
        <w:t>Н</w:t>
      </w:r>
      <w:r>
        <w:rPr>
          <w:lang w:val="tt-RU"/>
        </w:rPr>
        <w:t xml:space="preserve">игезләмәгә теркәлгән 4 нче кушымтада күрсәтелгән форма буенча әлеге мәгълүматны </w:t>
      </w:r>
      <w:r w:rsidR="00817D6C">
        <w:rPr>
          <w:lang w:val="tt-RU"/>
        </w:rPr>
        <w:t xml:space="preserve">халыкны </w:t>
      </w:r>
      <w:r>
        <w:rPr>
          <w:lang w:val="tt-RU"/>
        </w:rPr>
        <w:t>эш белән тәэмин итү үзәкләренә ай саен тапшырып</w:t>
      </w:r>
      <w:r w:rsidR="00AE2EDC">
        <w:rPr>
          <w:lang w:val="tt-RU"/>
        </w:rPr>
        <w:t>,</w:t>
      </w:r>
      <w:r>
        <w:rPr>
          <w:lang w:val="tt-RU"/>
        </w:rPr>
        <w:t xml:space="preserve"> </w:t>
      </w:r>
      <w:r w:rsidR="00817D6C">
        <w:rPr>
          <w:lang w:val="tt-RU"/>
        </w:rPr>
        <w:t xml:space="preserve">эш бирүче тарафыннан </w:t>
      </w:r>
      <w:r>
        <w:rPr>
          <w:lang w:val="tt-RU"/>
        </w:rPr>
        <w:t>турыдан-туры гамәлгә ашырыла.</w:t>
      </w:r>
    </w:p>
    <w:p w:rsidR="00DD744C" w:rsidRDefault="00DD744C" w:rsidP="00B22499">
      <w:pPr>
        <w:rPr>
          <w:lang w:val="tt-RU"/>
        </w:rPr>
      </w:pPr>
      <w:r>
        <w:rPr>
          <w:lang w:val="tt-RU"/>
        </w:rPr>
        <w:t xml:space="preserve">3.7. Эш бирүчеләр </w:t>
      </w:r>
      <w:r w:rsidR="00817D6C">
        <w:rPr>
          <w:lang w:val="tt-RU"/>
        </w:rPr>
        <w:t xml:space="preserve">халыкны </w:t>
      </w:r>
      <w:r>
        <w:rPr>
          <w:lang w:val="tt-RU"/>
        </w:rPr>
        <w:t>эш белән тәэмин итү үзәкләреннән хезмәт базарының торышы турында, шул исәптән квоталар билгеләнә торган эш урыннарын булдыру өчен кирәкле мәгълүмат алырга хокуклы.</w:t>
      </w:r>
    </w:p>
    <w:p w:rsidR="00DD744C" w:rsidRDefault="00DD744C" w:rsidP="00B22499">
      <w:pPr>
        <w:rPr>
          <w:lang w:val="tt-RU"/>
        </w:rPr>
      </w:pPr>
      <w:r>
        <w:rPr>
          <w:lang w:val="tt-RU"/>
        </w:rPr>
        <w:t xml:space="preserve">3.8. Эш бирүче инвалидлар өчен махсус эш урыннарын булдыру чыгымнарын </w:t>
      </w:r>
      <w:r w:rsidR="00E57F22">
        <w:rPr>
          <w:lang w:val="tt-RU"/>
        </w:rPr>
        <w:t>Татарстан Республикасы бюд</w:t>
      </w:r>
      <w:r w:rsidR="00DE4406" w:rsidRPr="00DE4406">
        <w:rPr>
          <w:lang w:val="tt-RU"/>
        </w:rPr>
        <w:t>же</w:t>
      </w:r>
      <w:r w:rsidR="00DE4406">
        <w:rPr>
          <w:lang w:val="tt-RU"/>
        </w:rPr>
        <w:t xml:space="preserve">тыннан  </w:t>
      </w:r>
      <w:r>
        <w:rPr>
          <w:lang w:val="tt-RU"/>
        </w:rPr>
        <w:t xml:space="preserve">компенсацияләүгә Татарстан Республикасы Министрлар Кабинеты тарафыннан билгеләнә торган күләмнәр </w:t>
      </w:r>
      <w:r w:rsidR="00DE4406">
        <w:rPr>
          <w:lang w:val="tt-RU"/>
        </w:rPr>
        <w:t xml:space="preserve">һәм тәртип </w:t>
      </w:r>
      <w:r>
        <w:rPr>
          <w:lang w:val="tt-RU"/>
        </w:rPr>
        <w:t>нигезендә хокуклы.</w:t>
      </w:r>
    </w:p>
    <w:p w:rsidR="00DD744C" w:rsidRDefault="00DD744C" w:rsidP="00B22499">
      <w:pPr>
        <w:rPr>
          <w:lang w:val="tt-RU"/>
        </w:rPr>
      </w:pPr>
    </w:p>
    <w:p w:rsidR="00DD744C" w:rsidRDefault="00DD744C" w:rsidP="00B22499">
      <w:pPr>
        <w:ind w:firstLine="0"/>
        <w:jc w:val="center"/>
        <w:rPr>
          <w:lang w:val="tt-RU"/>
        </w:rPr>
      </w:pPr>
      <w:r w:rsidRPr="00DD744C">
        <w:rPr>
          <w:lang w:val="tt-RU"/>
        </w:rPr>
        <w:t>IV</w:t>
      </w:r>
      <w:r>
        <w:rPr>
          <w:lang w:val="tt-RU"/>
        </w:rPr>
        <w:t>. Тикшерүдә тотуны гамәлгә ашыру</w:t>
      </w:r>
    </w:p>
    <w:p w:rsidR="00DD744C" w:rsidRDefault="00DD744C" w:rsidP="00B22499">
      <w:pPr>
        <w:rPr>
          <w:lang w:val="tt-RU"/>
        </w:rPr>
      </w:pPr>
    </w:p>
    <w:p w:rsidR="00DD744C" w:rsidRDefault="00DD744C" w:rsidP="00B22499">
      <w:pPr>
        <w:rPr>
          <w:lang w:val="tt-RU"/>
        </w:rPr>
      </w:pPr>
      <w:r>
        <w:rPr>
          <w:lang w:val="tt-RU"/>
        </w:rPr>
        <w:t xml:space="preserve">4.1. </w:t>
      </w:r>
      <w:r w:rsidR="00B22499">
        <w:rPr>
          <w:lang w:val="tt-RU"/>
        </w:rPr>
        <w:t xml:space="preserve">Билгеләнгән квоталар чикләрендә </w:t>
      </w:r>
      <w:r w:rsidR="00416550">
        <w:rPr>
          <w:lang w:val="tt-RU"/>
        </w:rPr>
        <w:t>х</w:t>
      </w:r>
      <w:r w:rsidR="00DE4406">
        <w:rPr>
          <w:lang w:val="tt-RU"/>
        </w:rPr>
        <w:t xml:space="preserve">алыкны </w:t>
      </w:r>
      <w:r w:rsidR="00B22499">
        <w:rPr>
          <w:lang w:val="tt-RU"/>
        </w:rPr>
        <w:t xml:space="preserve"> эш белән тәэмин итү үзәкләре җибәрә яки мөстәкыйль рәвештә эшкә урнаша торган гражданнарның эшкә кабул ителүен тикшерүдә тоту Министрлык тарафыннан гамәлгә ашырыла.</w:t>
      </w:r>
    </w:p>
    <w:p w:rsidR="00DE4406" w:rsidRDefault="00B22499" w:rsidP="00DE4406">
      <w:pPr>
        <w:autoSpaceDE w:val="0"/>
        <w:autoSpaceDN w:val="0"/>
        <w:adjustRightInd w:val="0"/>
        <w:rPr>
          <w:szCs w:val="28"/>
          <w:lang w:val="tt-RU"/>
        </w:rPr>
      </w:pPr>
      <w:r>
        <w:rPr>
          <w:lang w:val="tt-RU"/>
        </w:rPr>
        <w:t>4.2. Эш бирүчеләрнең квота билгеләү өчен кирәкле мәгълүматны кертүен, эш урыннарын</w:t>
      </w:r>
      <w:r w:rsidR="00DE4406">
        <w:rPr>
          <w:lang w:val="tt-RU"/>
        </w:rPr>
        <w:t>ың</w:t>
      </w:r>
      <w:r>
        <w:rPr>
          <w:lang w:val="tt-RU"/>
        </w:rPr>
        <w:t>, шул исәптән эш бирүчегә билгеләнгән квоталар чикләрендә махсус эш урыннарын</w:t>
      </w:r>
      <w:r w:rsidR="00DE4406">
        <w:rPr>
          <w:lang w:val="tt-RU"/>
        </w:rPr>
        <w:t>ың</w:t>
      </w:r>
      <w:r w:rsidR="00416550">
        <w:rPr>
          <w:lang w:val="tt-RU"/>
        </w:rPr>
        <w:t>,</w:t>
      </w:r>
      <w:r>
        <w:rPr>
          <w:lang w:val="tt-RU"/>
        </w:rPr>
        <w:t xml:space="preserve"> үз вакытында бүлеп бир</w:t>
      </w:r>
      <w:r w:rsidR="00DE4406">
        <w:rPr>
          <w:lang w:val="tt-RU"/>
        </w:rPr>
        <w:t>елүен</w:t>
      </w:r>
      <w:r>
        <w:rPr>
          <w:lang w:val="tt-RU"/>
        </w:rPr>
        <w:t xml:space="preserve"> яки оештыр</w:t>
      </w:r>
      <w:r w:rsidR="00DE4406">
        <w:rPr>
          <w:lang w:val="tt-RU"/>
        </w:rPr>
        <w:t>ылуын</w:t>
      </w:r>
      <w:r>
        <w:rPr>
          <w:lang w:val="tt-RU"/>
        </w:rPr>
        <w:t>, шулай ук бушый торган эш урыннары турында мәгълүмат кертүне, квотаны үтә</w:t>
      </w:r>
      <w:r w:rsidR="00416550">
        <w:rPr>
          <w:lang w:val="tt-RU"/>
        </w:rPr>
        <w:t>үне</w:t>
      </w:r>
      <w:r>
        <w:rPr>
          <w:lang w:val="tt-RU"/>
        </w:rPr>
        <w:t xml:space="preserve"> тикшерүдә тоту </w:t>
      </w:r>
      <w:r w:rsidR="00DE4406">
        <w:rPr>
          <w:lang w:val="tt-RU"/>
        </w:rPr>
        <w:t xml:space="preserve">халыкны </w:t>
      </w:r>
      <w:r>
        <w:rPr>
          <w:lang w:val="tt-RU"/>
        </w:rPr>
        <w:t>эш белән тәэмин итү үзәкләре тарафыннан гамәлгә ашырыла.</w:t>
      </w:r>
      <w:r w:rsidR="00DE4406" w:rsidRPr="00DE4406">
        <w:rPr>
          <w:szCs w:val="28"/>
          <w:lang w:val="tt-RU"/>
        </w:rPr>
        <w:t xml:space="preserve"> </w:t>
      </w:r>
    </w:p>
    <w:p w:rsidR="00B22499" w:rsidRDefault="00B22499" w:rsidP="009C5CD2">
      <w:pPr>
        <w:spacing w:line="360" w:lineRule="auto"/>
        <w:rPr>
          <w:lang w:val="tt-RU"/>
        </w:rPr>
      </w:pPr>
    </w:p>
    <w:p w:rsidR="00B22499" w:rsidRDefault="00B22499" w:rsidP="00B22499">
      <w:pPr>
        <w:spacing w:line="360" w:lineRule="auto"/>
        <w:ind w:firstLine="0"/>
        <w:jc w:val="center"/>
        <w:rPr>
          <w:lang w:val="tt-RU"/>
        </w:rPr>
      </w:pPr>
      <w:r>
        <w:rPr>
          <w:lang w:val="tt-RU"/>
        </w:rPr>
        <w:t>______________________________</w:t>
      </w:r>
    </w:p>
    <w:p w:rsidR="00B22499" w:rsidRDefault="00B22499" w:rsidP="009C5CD2">
      <w:pPr>
        <w:spacing w:line="360" w:lineRule="auto"/>
        <w:rPr>
          <w:lang w:val="tt-RU"/>
        </w:rPr>
      </w:pPr>
    </w:p>
    <w:p w:rsidR="00B22499" w:rsidRDefault="00B22499" w:rsidP="009C5CD2">
      <w:pPr>
        <w:spacing w:line="360" w:lineRule="auto"/>
        <w:rPr>
          <w:lang w:val="tt-RU"/>
        </w:rPr>
      </w:pPr>
    </w:p>
    <w:p w:rsidR="00B22499" w:rsidRDefault="00B22499" w:rsidP="009C5CD2">
      <w:pPr>
        <w:spacing w:line="360" w:lineRule="auto"/>
        <w:rPr>
          <w:lang w:val="tt-RU"/>
        </w:rPr>
      </w:pPr>
    </w:p>
    <w:p w:rsidR="00B22499" w:rsidRPr="00B22499" w:rsidRDefault="001D1B76" w:rsidP="00B22499">
      <w:pPr>
        <w:spacing w:line="360" w:lineRule="auto"/>
        <w:ind w:firstLine="0"/>
        <w:rPr>
          <w:sz w:val="18"/>
          <w:szCs w:val="18"/>
          <w:lang w:val="tt-RU"/>
        </w:rPr>
      </w:pPr>
      <w:fldSimple w:instr=" FILENAME  \* FirstCap \p  \* MERGEFORMAT ">
        <w:r w:rsidRPr="001D1B76">
          <w:rPr>
            <w:sz w:val="18"/>
            <w:szCs w:val="18"/>
            <w:lang w:val="tt-RU"/>
          </w:rPr>
          <w:t>F:\KARAR\2014\954-1.docx</w:t>
        </w:r>
      </w:fldSimple>
    </w:p>
    <w:sectPr w:rsidR="00B22499" w:rsidRPr="00B22499" w:rsidSect="001D1B76">
      <w:headerReference w:type="default" r:id="rId8"/>
      <w:pgSz w:w="11900" w:h="16840"/>
      <w:pgMar w:top="1134" w:right="567" w:bottom="1134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76" w:rsidRDefault="001D1B76" w:rsidP="009C5CD2">
      <w:r>
        <w:separator/>
      </w:r>
    </w:p>
  </w:endnote>
  <w:endnote w:type="continuationSeparator" w:id="0">
    <w:p w:rsidR="001D1B76" w:rsidRDefault="001D1B76" w:rsidP="009C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76" w:rsidRDefault="001D1B76" w:rsidP="009C5CD2">
      <w:r>
        <w:separator/>
      </w:r>
    </w:p>
  </w:footnote>
  <w:footnote w:type="continuationSeparator" w:id="0">
    <w:p w:rsidR="001D1B76" w:rsidRDefault="001D1B76" w:rsidP="009C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3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1B76" w:rsidRPr="009C5CD2" w:rsidRDefault="001D1B76">
        <w:pPr>
          <w:pStyle w:val="a3"/>
          <w:jc w:val="center"/>
          <w:rPr>
            <w:sz w:val="24"/>
            <w:szCs w:val="24"/>
          </w:rPr>
        </w:pPr>
        <w:r w:rsidRPr="009C5CD2">
          <w:rPr>
            <w:sz w:val="24"/>
            <w:szCs w:val="24"/>
          </w:rPr>
          <w:fldChar w:fldCharType="begin"/>
        </w:r>
        <w:r w:rsidRPr="009C5CD2">
          <w:rPr>
            <w:sz w:val="24"/>
            <w:szCs w:val="24"/>
          </w:rPr>
          <w:instrText>PAGE   \* MERGEFORMAT</w:instrText>
        </w:r>
        <w:r w:rsidRPr="009C5CD2">
          <w:rPr>
            <w:sz w:val="24"/>
            <w:szCs w:val="24"/>
          </w:rPr>
          <w:fldChar w:fldCharType="separate"/>
        </w:r>
        <w:r w:rsidR="00EA3C63">
          <w:rPr>
            <w:sz w:val="24"/>
            <w:szCs w:val="24"/>
          </w:rPr>
          <w:t>4</w:t>
        </w:r>
        <w:r w:rsidRPr="009C5CD2">
          <w:rPr>
            <w:sz w:val="24"/>
            <w:szCs w:val="24"/>
          </w:rPr>
          <w:fldChar w:fldCharType="end"/>
        </w:r>
      </w:p>
    </w:sdtContent>
  </w:sdt>
  <w:p w:rsidR="001D1B76" w:rsidRDefault="001D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31"/>
    <w:rsid w:val="0000061B"/>
    <w:rsid w:val="0000756F"/>
    <w:rsid w:val="0001499F"/>
    <w:rsid w:val="00016673"/>
    <w:rsid w:val="00024322"/>
    <w:rsid w:val="000309A5"/>
    <w:rsid w:val="00036087"/>
    <w:rsid w:val="00040393"/>
    <w:rsid w:val="000404AA"/>
    <w:rsid w:val="00042623"/>
    <w:rsid w:val="00047775"/>
    <w:rsid w:val="00052C01"/>
    <w:rsid w:val="000667E6"/>
    <w:rsid w:val="00070F74"/>
    <w:rsid w:val="00071BFC"/>
    <w:rsid w:val="00072CD8"/>
    <w:rsid w:val="00080E8B"/>
    <w:rsid w:val="00082E4F"/>
    <w:rsid w:val="000922C2"/>
    <w:rsid w:val="00094C7E"/>
    <w:rsid w:val="00095BB2"/>
    <w:rsid w:val="000A1FB5"/>
    <w:rsid w:val="000A50AE"/>
    <w:rsid w:val="000A60C5"/>
    <w:rsid w:val="000A61C7"/>
    <w:rsid w:val="000B2C21"/>
    <w:rsid w:val="000B4893"/>
    <w:rsid w:val="000B67E9"/>
    <w:rsid w:val="000B689F"/>
    <w:rsid w:val="000B7321"/>
    <w:rsid w:val="000C283D"/>
    <w:rsid w:val="000C6356"/>
    <w:rsid w:val="000D240E"/>
    <w:rsid w:val="000D2C2C"/>
    <w:rsid w:val="000D3446"/>
    <w:rsid w:val="000D3A5B"/>
    <w:rsid w:val="000E2931"/>
    <w:rsid w:val="000E6020"/>
    <w:rsid w:val="000F0F77"/>
    <w:rsid w:val="000F7D01"/>
    <w:rsid w:val="001000E3"/>
    <w:rsid w:val="00102D94"/>
    <w:rsid w:val="00103842"/>
    <w:rsid w:val="00105EA2"/>
    <w:rsid w:val="00112F5A"/>
    <w:rsid w:val="00117D3C"/>
    <w:rsid w:val="00120FF5"/>
    <w:rsid w:val="0012490A"/>
    <w:rsid w:val="00144881"/>
    <w:rsid w:val="001513DE"/>
    <w:rsid w:val="00154AE6"/>
    <w:rsid w:val="00154DA4"/>
    <w:rsid w:val="00162D11"/>
    <w:rsid w:val="00165E73"/>
    <w:rsid w:val="00167CEF"/>
    <w:rsid w:val="00170253"/>
    <w:rsid w:val="00174A1E"/>
    <w:rsid w:val="001757CE"/>
    <w:rsid w:val="0017735B"/>
    <w:rsid w:val="00180CCE"/>
    <w:rsid w:val="001836B4"/>
    <w:rsid w:val="00186AC1"/>
    <w:rsid w:val="00190C5A"/>
    <w:rsid w:val="00195BDB"/>
    <w:rsid w:val="001A0A09"/>
    <w:rsid w:val="001A45FC"/>
    <w:rsid w:val="001A6DFD"/>
    <w:rsid w:val="001B3E46"/>
    <w:rsid w:val="001B4927"/>
    <w:rsid w:val="001B4B86"/>
    <w:rsid w:val="001B7EA3"/>
    <w:rsid w:val="001C0F2A"/>
    <w:rsid w:val="001C28BD"/>
    <w:rsid w:val="001C5F98"/>
    <w:rsid w:val="001D1B76"/>
    <w:rsid w:val="001D610D"/>
    <w:rsid w:val="001E19D2"/>
    <w:rsid w:val="001E2FE4"/>
    <w:rsid w:val="002021EB"/>
    <w:rsid w:val="00202708"/>
    <w:rsid w:val="00213419"/>
    <w:rsid w:val="0021673D"/>
    <w:rsid w:val="00223431"/>
    <w:rsid w:val="00224AFC"/>
    <w:rsid w:val="00232BBE"/>
    <w:rsid w:val="00236E01"/>
    <w:rsid w:val="00240859"/>
    <w:rsid w:val="00242362"/>
    <w:rsid w:val="00242DE1"/>
    <w:rsid w:val="00246932"/>
    <w:rsid w:val="00254AA7"/>
    <w:rsid w:val="002666C6"/>
    <w:rsid w:val="0027177C"/>
    <w:rsid w:val="00273B53"/>
    <w:rsid w:val="00277805"/>
    <w:rsid w:val="00282015"/>
    <w:rsid w:val="00282E1C"/>
    <w:rsid w:val="00284F2D"/>
    <w:rsid w:val="002C5BD3"/>
    <w:rsid w:val="002C652F"/>
    <w:rsid w:val="002D4AEF"/>
    <w:rsid w:val="002D59DC"/>
    <w:rsid w:val="002D6745"/>
    <w:rsid w:val="002E6147"/>
    <w:rsid w:val="002F0491"/>
    <w:rsid w:val="002F0AB1"/>
    <w:rsid w:val="002F69CB"/>
    <w:rsid w:val="003021B1"/>
    <w:rsid w:val="00305506"/>
    <w:rsid w:val="00307E80"/>
    <w:rsid w:val="003229F1"/>
    <w:rsid w:val="00323EF1"/>
    <w:rsid w:val="0032689F"/>
    <w:rsid w:val="00327944"/>
    <w:rsid w:val="003326D6"/>
    <w:rsid w:val="0033715B"/>
    <w:rsid w:val="00340CA0"/>
    <w:rsid w:val="00342B26"/>
    <w:rsid w:val="00344788"/>
    <w:rsid w:val="003513BD"/>
    <w:rsid w:val="00351F31"/>
    <w:rsid w:val="00356DB2"/>
    <w:rsid w:val="0036151D"/>
    <w:rsid w:val="00366E8A"/>
    <w:rsid w:val="0038211B"/>
    <w:rsid w:val="00383993"/>
    <w:rsid w:val="00384411"/>
    <w:rsid w:val="003908BA"/>
    <w:rsid w:val="0039415B"/>
    <w:rsid w:val="003A2363"/>
    <w:rsid w:val="003A6D95"/>
    <w:rsid w:val="003B5E2E"/>
    <w:rsid w:val="003B67B0"/>
    <w:rsid w:val="003D0555"/>
    <w:rsid w:val="003D503C"/>
    <w:rsid w:val="003D64AD"/>
    <w:rsid w:val="003E0247"/>
    <w:rsid w:val="003E083B"/>
    <w:rsid w:val="004148C7"/>
    <w:rsid w:val="00416550"/>
    <w:rsid w:val="00423065"/>
    <w:rsid w:val="00435F0E"/>
    <w:rsid w:val="00436B85"/>
    <w:rsid w:val="00442D19"/>
    <w:rsid w:val="00450A82"/>
    <w:rsid w:val="0045133E"/>
    <w:rsid w:val="00451F94"/>
    <w:rsid w:val="0045440C"/>
    <w:rsid w:val="0045624B"/>
    <w:rsid w:val="00457760"/>
    <w:rsid w:val="004615DA"/>
    <w:rsid w:val="00466097"/>
    <w:rsid w:val="00470FA0"/>
    <w:rsid w:val="00491F1A"/>
    <w:rsid w:val="00493FC2"/>
    <w:rsid w:val="004A063E"/>
    <w:rsid w:val="004A232D"/>
    <w:rsid w:val="004A382B"/>
    <w:rsid w:val="004A45AF"/>
    <w:rsid w:val="004C67F3"/>
    <w:rsid w:val="004D56C0"/>
    <w:rsid w:val="004E76D0"/>
    <w:rsid w:val="004F14DA"/>
    <w:rsid w:val="004F4B66"/>
    <w:rsid w:val="004F4EE1"/>
    <w:rsid w:val="00510183"/>
    <w:rsid w:val="00513A5A"/>
    <w:rsid w:val="00515772"/>
    <w:rsid w:val="005203F6"/>
    <w:rsid w:val="00521996"/>
    <w:rsid w:val="00522447"/>
    <w:rsid w:val="00534BAF"/>
    <w:rsid w:val="00536119"/>
    <w:rsid w:val="005423C3"/>
    <w:rsid w:val="00550362"/>
    <w:rsid w:val="00562618"/>
    <w:rsid w:val="005628CA"/>
    <w:rsid w:val="005652CE"/>
    <w:rsid w:val="00571165"/>
    <w:rsid w:val="00573A00"/>
    <w:rsid w:val="00581AF3"/>
    <w:rsid w:val="00582D3C"/>
    <w:rsid w:val="00584371"/>
    <w:rsid w:val="005855EA"/>
    <w:rsid w:val="005865ED"/>
    <w:rsid w:val="00586AE5"/>
    <w:rsid w:val="00590530"/>
    <w:rsid w:val="005A19C3"/>
    <w:rsid w:val="005A1A81"/>
    <w:rsid w:val="005A2840"/>
    <w:rsid w:val="005B0B37"/>
    <w:rsid w:val="005B32B7"/>
    <w:rsid w:val="005B74D2"/>
    <w:rsid w:val="005C009A"/>
    <w:rsid w:val="005C028A"/>
    <w:rsid w:val="005C0E72"/>
    <w:rsid w:val="005C1598"/>
    <w:rsid w:val="005D0C6B"/>
    <w:rsid w:val="005E613A"/>
    <w:rsid w:val="005E775B"/>
    <w:rsid w:val="005F109F"/>
    <w:rsid w:val="005F38C8"/>
    <w:rsid w:val="005F6BD1"/>
    <w:rsid w:val="00610968"/>
    <w:rsid w:val="006152B9"/>
    <w:rsid w:val="00620F24"/>
    <w:rsid w:val="006327F9"/>
    <w:rsid w:val="00640A3B"/>
    <w:rsid w:val="006434CB"/>
    <w:rsid w:val="00651360"/>
    <w:rsid w:val="00654E66"/>
    <w:rsid w:val="00670191"/>
    <w:rsid w:val="00673CD4"/>
    <w:rsid w:val="0067678A"/>
    <w:rsid w:val="006839A9"/>
    <w:rsid w:val="00691287"/>
    <w:rsid w:val="006A27B4"/>
    <w:rsid w:val="006A4099"/>
    <w:rsid w:val="006A6029"/>
    <w:rsid w:val="006A77DF"/>
    <w:rsid w:val="006B35B3"/>
    <w:rsid w:val="006B3FCB"/>
    <w:rsid w:val="006C59A9"/>
    <w:rsid w:val="006F2C13"/>
    <w:rsid w:val="006F3981"/>
    <w:rsid w:val="006F4C8E"/>
    <w:rsid w:val="0070143B"/>
    <w:rsid w:val="00711DFB"/>
    <w:rsid w:val="00714D10"/>
    <w:rsid w:val="00715830"/>
    <w:rsid w:val="007209F5"/>
    <w:rsid w:val="00722700"/>
    <w:rsid w:val="00723D6D"/>
    <w:rsid w:val="007332F0"/>
    <w:rsid w:val="00741204"/>
    <w:rsid w:val="00741EE8"/>
    <w:rsid w:val="0074238C"/>
    <w:rsid w:val="00750F20"/>
    <w:rsid w:val="00752FF7"/>
    <w:rsid w:val="0076531E"/>
    <w:rsid w:val="0076617C"/>
    <w:rsid w:val="007673B1"/>
    <w:rsid w:val="007679A4"/>
    <w:rsid w:val="00781B98"/>
    <w:rsid w:val="00791C75"/>
    <w:rsid w:val="007A5A0A"/>
    <w:rsid w:val="007A68D3"/>
    <w:rsid w:val="007B1386"/>
    <w:rsid w:val="007F4489"/>
    <w:rsid w:val="007F48F4"/>
    <w:rsid w:val="007F4A5D"/>
    <w:rsid w:val="00800937"/>
    <w:rsid w:val="00803394"/>
    <w:rsid w:val="0080662B"/>
    <w:rsid w:val="00806CC7"/>
    <w:rsid w:val="00817B66"/>
    <w:rsid w:val="00817D6C"/>
    <w:rsid w:val="00820316"/>
    <w:rsid w:val="00825ED2"/>
    <w:rsid w:val="00826559"/>
    <w:rsid w:val="0083518E"/>
    <w:rsid w:val="0084005F"/>
    <w:rsid w:val="00840A5B"/>
    <w:rsid w:val="00840A94"/>
    <w:rsid w:val="008440E3"/>
    <w:rsid w:val="00845089"/>
    <w:rsid w:val="00847FD5"/>
    <w:rsid w:val="008540CC"/>
    <w:rsid w:val="0086333E"/>
    <w:rsid w:val="008661E2"/>
    <w:rsid w:val="008706FC"/>
    <w:rsid w:val="00876A70"/>
    <w:rsid w:val="008770C2"/>
    <w:rsid w:val="008807F5"/>
    <w:rsid w:val="00880D4D"/>
    <w:rsid w:val="008865CA"/>
    <w:rsid w:val="00892489"/>
    <w:rsid w:val="008A53AB"/>
    <w:rsid w:val="008B2286"/>
    <w:rsid w:val="008B417F"/>
    <w:rsid w:val="008B5894"/>
    <w:rsid w:val="008B661A"/>
    <w:rsid w:val="008B6CDE"/>
    <w:rsid w:val="008B7CE0"/>
    <w:rsid w:val="008C0AF4"/>
    <w:rsid w:val="008C1129"/>
    <w:rsid w:val="008C6B1D"/>
    <w:rsid w:val="008D109C"/>
    <w:rsid w:val="008D1AFB"/>
    <w:rsid w:val="008D783B"/>
    <w:rsid w:val="008D7925"/>
    <w:rsid w:val="008F4A22"/>
    <w:rsid w:val="009023C5"/>
    <w:rsid w:val="00911ACD"/>
    <w:rsid w:val="00917B83"/>
    <w:rsid w:val="00921C9B"/>
    <w:rsid w:val="00933AE1"/>
    <w:rsid w:val="009451E4"/>
    <w:rsid w:val="009505D7"/>
    <w:rsid w:val="009513CD"/>
    <w:rsid w:val="00951E60"/>
    <w:rsid w:val="0095789A"/>
    <w:rsid w:val="009665C9"/>
    <w:rsid w:val="00975AAC"/>
    <w:rsid w:val="00984E2B"/>
    <w:rsid w:val="00990CD0"/>
    <w:rsid w:val="009A45E5"/>
    <w:rsid w:val="009A676B"/>
    <w:rsid w:val="009B502F"/>
    <w:rsid w:val="009C003D"/>
    <w:rsid w:val="009C5CD2"/>
    <w:rsid w:val="009D3C2C"/>
    <w:rsid w:val="00A01A91"/>
    <w:rsid w:val="00A01AD8"/>
    <w:rsid w:val="00A0667C"/>
    <w:rsid w:val="00A210CE"/>
    <w:rsid w:val="00A24E19"/>
    <w:rsid w:val="00A355C2"/>
    <w:rsid w:val="00A40B57"/>
    <w:rsid w:val="00A52700"/>
    <w:rsid w:val="00A574F0"/>
    <w:rsid w:val="00A61FB9"/>
    <w:rsid w:val="00A62319"/>
    <w:rsid w:val="00A65D6C"/>
    <w:rsid w:val="00A8000D"/>
    <w:rsid w:val="00A94AB3"/>
    <w:rsid w:val="00A97D3F"/>
    <w:rsid w:val="00AA01D5"/>
    <w:rsid w:val="00AB2DE6"/>
    <w:rsid w:val="00AB37C6"/>
    <w:rsid w:val="00AB5346"/>
    <w:rsid w:val="00AE2EDC"/>
    <w:rsid w:val="00AF332C"/>
    <w:rsid w:val="00AF78FF"/>
    <w:rsid w:val="00B046E0"/>
    <w:rsid w:val="00B0500C"/>
    <w:rsid w:val="00B11681"/>
    <w:rsid w:val="00B200BE"/>
    <w:rsid w:val="00B21355"/>
    <w:rsid w:val="00B22499"/>
    <w:rsid w:val="00B426D4"/>
    <w:rsid w:val="00B44A13"/>
    <w:rsid w:val="00B673D9"/>
    <w:rsid w:val="00B737BC"/>
    <w:rsid w:val="00BA08D7"/>
    <w:rsid w:val="00BB5A6C"/>
    <w:rsid w:val="00BB7180"/>
    <w:rsid w:val="00BB7A10"/>
    <w:rsid w:val="00BC1351"/>
    <w:rsid w:val="00BC4DA9"/>
    <w:rsid w:val="00BD5230"/>
    <w:rsid w:val="00BE1D10"/>
    <w:rsid w:val="00BE4839"/>
    <w:rsid w:val="00BE7EF7"/>
    <w:rsid w:val="00BF61A5"/>
    <w:rsid w:val="00C00D87"/>
    <w:rsid w:val="00C01842"/>
    <w:rsid w:val="00C20162"/>
    <w:rsid w:val="00C20BE8"/>
    <w:rsid w:val="00C2189F"/>
    <w:rsid w:val="00C30B2D"/>
    <w:rsid w:val="00C32B8D"/>
    <w:rsid w:val="00C349B4"/>
    <w:rsid w:val="00C40F1B"/>
    <w:rsid w:val="00C410EC"/>
    <w:rsid w:val="00C44ED2"/>
    <w:rsid w:val="00C45F6A"/>
    <w:rsid w:val="00C54BD9"/>
    <w:rsid w:val="00C565D5"/>
    <w:rsid w:val="00C677A8"/>
    <w:rsid w:val="00C72F84"/>
    <w:rsid w:val="00C73ED2"/>
    <w:rsid w:val="00C74862"/>
    <w:rsid w:val="00C75E26"/>
    <w:rsid w:val="00C77645"/>
    <w:rsid w:val="00C833B3"/>
    <w:rsid w:val="00C942B3"/>
    <w:rsid w:val="00C94BF4"/>
    <w:rsid w:val="00C95D81"/>
    <w:rsid w:val="00C96B08"/>
    <w:rsid w:val="00C96ECD"/>
    <w:rsid w:val="00C97A77"/>
    <w:rsid w:val="00CA1444"/>
    <w:rsid w:val="00CA4474"/>
    <w:rsid w:val="00CB2023"/>
    <w:rsid w:val="00CB4FBB"/>
    <w:rsid w:val="00CB765D"/>
    <w:rsid w:val="00CC33F6"/>
    <w:rsid w:val="00CC36C8"/>
    <w:rsid w:val="00CC418A"/>
    <w:rsid w:val="00CC4E96"/>
    <w:rsid w:val="00CD2036"/>
    <w:rsid w:val="00CE1E84"/>
    <w:rsid w:val="00D005A4"/>
    <w:rsid w:val="00D11206"/>
    <w:rsid w:val="00D11388"/>
    <w:rsid w:val="00D1587D"/>
    <w:rsid w:val="00D21121"/>
    <w:rsid w:val="00D24C4A"/>
    <w:rsid w:val="00D261FC"/>
    <w:rsid w:val="00D3577F"/>
    <w:rsid w:val="00D3579D"/>
    <w:rsid w:val="00D45847"/>
    <w:rsid w:val="00D45B2F"/>
    <w:rsid w:val="00D47DF1"/>
    <w:rsid w:val="00D541F6"/>
    <w:rsid w:val="00D65326"/>
    <w:rsid w:val="00D66DB6"/>
    <w:rsid w:val="00D733E4"/>
    <w:rsid w:val="00D7588B"/>
    <w:rsid w:val="00D774EB"/>
    <w:rsid w:val="00D80DB4"/>
    <w:rsid w:val="00D81C46"/>
    <w:rsid w:val="00D826C0"/>
    <w:rsid w:val="00D84093"/>
    <w:rsid w:val="00D855E0"/>
    <w:rsid w:val="00DA3F61"/>
    <w:rsid w:val="00DA7A96"/>
    <w:rsid w:val="00DB534B"/>
    <w:rsid w:val="00DB6B56"/>
    <w:rsid w:val="00DD00A5"/>
    <w:rsid w:val="00DD744C"/>
    <w:rsid w:val="00DD7B93"/>
    <w:rsid w:val="00DE2832"/>
    <w:rsid w:val="00DE4406"/>
    <w:rsid w:val="00DE44C8"/>
    <w:rsid w:val="00DF3746"/>
    <w:rsid w:val="00E0009B"/>
    <w:rsid w:val="00E21337"/>
    <w:rsid w:val="00E30129"/>
    <w:rsid w:val="00E33BCE"/>
    <w:rsid w:val="00E36CE5"/>
    <w:rsid w:val="00E51B7F"/>
    <w:rsid w:val="00E57F22"/>
    <w:rsid w:val="00E61B02"/>
    <w:rsid w:val="00E7256E"/>
    <w:rsid w:val="00E73ED0"/>
    <w:rsid w:val="00E73F30"/>
    <w:rsid w:val="00E90450"/>
    <w:rsid w:val="00E91040"/>
    <w:rsid w:val="00E91A35"/>
    <w:rsid w:val="00EA0A6C"/>
    <w:rsid w:val="00EA3C63"/>
    <w:rsid w:val="00EA510B"/>
    <w:rsid w:val="00EB5236"/>
    <w:rsid w:val="00EB604B"/>
    <w:rsid w:val="00EC34D7"/>
    <w:rsid w:val="00EC68B6"/>
    <w:rsid w:val="00ED22E9"/>
    <w:rsid w:val="00EE19F7"/>
    <w:rsid w:val="00EE1E18"/>
    <w:rsid w:val="00EE2987"/>
    <w:rsid w:val="00EE2CAB"/>
    <w:rsid w:val="00EE3D4F"/>
    <w:rsid w:val="00EF33A3"/>
    <w:rsid w:val="00EF3607"/>
    <w:rsid w:val="00EF4600"/>
    <w:rsid w:val="00F04B5F"/>
    <w:rsid w:val="00F119F5"/>
    <w:rsid w:val="00F123C0"/>
    <w:rsid w:val="00F14E3A"/>
    <w:rsid w:val="00F22690"/>
    <w:rsid w:val="00F227D9"/>
    <w:rsid w:val="00F23746"/>
    <w:rsid w:val="00F25603"/>
    <w:rsid w:val="00F30845"/>
    <w:rsid w:val="00F37611"/>
    <w:rsid w:val="00F42256"/>
    <w:rsid w:val="00F47301"/>
    <w:rsid w:val="00F47968"/>
    <w:rsid w:val="00F63E89"/>
    <w:rsid w:val="00F671B4"/>
    <w:rsid w:val="00F7191F"/>
    <w:rsid w:val="00F72E7E"/>
    <w:rsid w:val="00F77530"/>
    <w:rsid w:val="00F83D4F"/>
    <w:rsid w:val="00F87825"/>
    <w:rsid w:val="00F90A06"/>
    <w:rsid w:val="00F97E9E"/>
    <w:rsid w:val="00FA6639"/>
    <w:rsid w:val="00FA6EE3"/>
    <w:rsid w:val="00FB0688"/>
    <w:rsid w:val="00FB16B4"/>
    <w:rsid w:val="00FB42F4"/>
    <w:rsid w:val="00FC14F9"/>
    <w:rsid w:val="00FC3B47"/>
    <w:rsid w:val="00FC433B"/>
    <w:rsid w:val="00FC601A"/>
    <w:rsid w:val="00FD0199"/>
    <w:rsid w:val="00FE02BC"/>
    <w:rsid w:val="00FE1A4D"/>
    <w:rsid w:val="00FE2686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CD2"/>
    <w:rPr>
      <w:noProof/>
    </w:rPr>
  </w:style>
  <w:style w:type="paragraph" w:styleId="a5">
    <w:name w:val="footer"/>
    <w:basedOn w:val="a"/>
    <w:link w:val="a6"/>
    <w:uiPriority w:val="99"/>
    <w:unhideWhenUsed/>
    <w:rsid w:val="009C5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CD2"/>
    <w:rPr>
      <w:noProof/>
    </w:rPr>
  </w:style>
  <w:style w:type="paragraph" w:customStyle="1" w:styleId="Default">
    <w:name w:val="Default"/>
    <w:rsid w:val="007A5A0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CD2"/>
    <w:rPr>
      <w:noProof/>
    </w:rPr>
  </w:style>
  <w:style w:type="paragraph" w:styleId="a5">
    <w:name w:val="footer"/>
    <w:basedOn w:val="a"/>
    <w:link w:val="a6"/>
    <w:uiPriority w:val="99"/>
    <w:unhideWhenUsed/>
    <w:rsid w:val="009C5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CD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2E63-648F-4A14-97EE-0A92F5A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Адиятуллина</dc:creator>
  <cp:lastModifiedBy>mash5</cp:lastModifiedBy>
  <cp:revision>3</cp:revision>
  <dcterms:created xsi:type="dcterms:W3CDTF">2015-06-19T06:10:00Z</dcterms:created>
  <dcterms:modified xsi:type="dcterms:W3CDTF">2015-06-19T07:00:00Z</dcterms:modified>
</cp:coreProperties>
</file>