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Default="00670341" w:rsidP="00670341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Pr="00670341" w:rsidRDefault="00670341" w:rsidP="00670341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гос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унитарных предприятий Ре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обеспечивающих ос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органами государственной власти Республики Татарстан полномочий Республики Татарстан, утвержденный п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Кабинета Министров Ре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 от 25.08.2005 № 416 «Об утверждении Перечня государстве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унитарных предприятий Республики Татарстан, обеспечивающих осуществл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органами государственной власти Ре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 полномочий Республ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Татарстан, и внесени</w:t>
      </w:r>
      <w:r w:rsidR="002E0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постановления Кабинета Мин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 Республики Татарстан по вопросам преобразования</w:t>
      </w:r>
      <w:proofErr w:type="gramEnd"/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имущ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Республике Татарстан»</w:t>
      </w:r>
    </w:p>
    <w:p w:rsidR="00670341" w:rsidRPr="00670341" w:rsidRDefault="00670341" w:rsidP="00670341">
      <w:pPr>
        <w:spacing w:after="0" w:line="240" w:lineRule="auto"/>
        <w:ind w:right="5102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341" w:rsidRP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341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70341" w:rsidRP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341" w:rsidRP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341">
        <w:rPr>
          <w:rFonts w:ascii="Times New Roman" w:eastAsia="Calibri" w:hAnsi="Times New Roman" w:cs="Times New Roman"/>
          <w:sz w:val="28"/>
          <w:szCs w:val="28"/>
        </w:rPr>
        <w:t>Внести в Перечень государственных унитарных предприятий Республики Т</w:t>
      </w:r>
      <w:r w:rsidRPr="00670341">
        <w:rPr>
          <w:rFonts w:ascii="Times New Roman" w:eastAsia="Calibri" w:hAnsi="Times New Roman" w:cs="Times New Roman"/>
          <w:sz w:val="28"/>
          <w:szCs w:val="28"/>
        </w:rPr>
        <w:t>а</w:t>
      </w:r>
      <w:r w:rsidRPr="00670341">
        <w:rPr>
          <w:rFonts w:ascii="Times New Roman" w:eastAsia="Calibri" w:hAnsi="Times New Roman" w:cs="Times New Roman"/>
          <w:sz w:val="28"/>
          <w:szCs w:val="28"/>
        </w:rPr>
        <w:t>тарстан, обеспечивающих осуществление органами государственной власти Респу</w:t>
      </w:r>
      <w:r w:rsidRPr="00670341">
        <w:rPr>
          <w:rFonts w:ascii="Times New Roman" w:eastAsia="Calibri" w:hAnsi="Times New Roman" w:cs="Times New Roman"/>
          <w:sz w:val="28"/>
          <w:szCs w:val="28"/>
        </w:rPr>
        <w:t>б</w:t>
      </w:r>
      <w:r w:rsidRPr="00670341">
        <w:rPr>
          <w:rFonts w:ascii="Times New Roman" w:eastAsia="Calibri" w:hAnsi="Times New Roman" w:cs="Times New Roman"/>
          <w:sz w:val="28"/>
          <w:szCs w:val="28"/>
        </w:rPr>
        <w:t>лики Татарстан полномочий Республики Татарстан, утвержденный постановлением Кабинета Министров Республики Татарстан от 25.08.2005 № 416 «Об утверждении Перечня государственных унитарных предприятий Республики Татарстан, обесп</w:t>
      </w:r>
      <w:r w:rsidRPr="00670341">
        <w:rPr>
          <w:rFonts w:ascii="Times New Roman" w:eastAsia="Calibri" w:hAnsi="Times New Roman" w:cs="Times New Roman"/>
          <w:sz w:val="28"/>
          <w:szCs w:val="28"/>
        </w:rPr>
        <w:t>е</w:t>
      </w:r>
      <w:r w:rsidRPr="00670341">
        <w:rPr>
          <w:rFonts w:ascii="Times New Roman" w:eastAsia="Calibri" w:hAnsi="Times New Roman" w:cs="Times New Roman"/>
          <w:sz w:val="28"/>
          <w:szCs w:val="28"/>
        </w:rPr>
        <w:t>чивающих осуществление органами государственной власти Республики Татарстан полномочий Республики Татарстан, и внесении изменений в отдельные постановл</w:t>
      </w:r>
      <w:r w:rsidRPr="00670341">
        <w:rPr>
          <w:rFonts w:ascii="Times New Roman" w:eastAsia="Calibri" w:hAnsi="Times New Roman" w:cs="Times New Roman"/>
          <w:sz w:val="28"/>
          <w:szCs w:val="28"/>
        </w:rPr>
        <w:t>е</w:t>
      </w:r>
      <w:r w:rsidRPr="00670341">
        <w:rPr>
          <w:rFonts w:ascii="Times New Roman" w:eastAsia="Calibri" w:hAnsi="Times New Roman" w:cs="Times New Roman"/>
          <w:sz w:val="28"/>
          <w:szCs w:val="28"/>
        </w:rPr>
        <w:t>ния Кабинета Министров Республики Татарстан по вопросам преобразования гос</w:t>
      </w:r>
      <w:r w:rsidRPr="00670341">
        <w:rPr>
          <w:rFonts w:ascii="Times New Roman" w:eastAsia="Calibri" w:hAnsi="Times New Roman" w:cs="Times New Roman"/>
          <w:sz w:val="28"/>
          <w:szCs w:val="28"/>
        </w:rPr>
        <w:t>у</w:t>
      </w:r>
      <w:r w:rsidRPr="00670341">
        <w:rPr>
          <w:rFonts w:ascii="Times New Roman" w:eastAsia="Calibri" w:hAnsi="Times New Roman" w:cs="Times New Roman"/>
          <w:sz w:val="28"/>
          <w:szCs w:val="28"/>
        </w:rPr>
        <w:t xml:space="preserve">дарственного имущества в Республике Татарстан» </w:t>
      </w:r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>(с изменениями, внесенными п</w:t>
      </w:r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становлениями Кабинета Министров Республики Татарстан от </w:t>
      </w:r>
      <w:r w:rsidR="002E056E">
        <w:rPr>
          <w:rFonts w:ascii="Times New Roman" w:eastAsia="Calibri" w:hAnsi="Times New Roman" w:cs="Times New Roman"/>
          <w:color w:val="000000"/>
          <w:sz w:val="28"/>
          <w:szCs w:val="28"/>
        </w:rPr>
        <w:t>17.04.2006 № 186</w:t>
      </w:r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E05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29.09.2008 </w:t>
      </w:r>
      <w:hyperlink r:id="rId7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715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70341">
        <w:rPr>
          <w:rFonts w:ascii="Times New Roman" w:eastAsia="Calibri" w:hAnsi="Times New Roman" w:cs="Times New Roman"/>
          <w:sz w:val="28"/>
          <w:szCs w:val="28"/>
        </w:rPr>
        <w:t xml:space="preserve">от 19.11.2013 </w:t>
      </w:r>
      <w:hyperlink r:id="rId8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894,</w:t>
        </w:r>
        <w:r w:rsidRPr="00670341">
          <w:rPr>
            <w:rFonts w:ascii="Calibri" w:eastAsia="Calibri" w:hAnsi="Calibri" w:cs="Times New Roman"/>
            <w:color w:val="0000FF"/>
          </w:rPr>
          <w:t xml:space="preserve"> 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17.05.2014 </w:t>
      </w:r>
      <w:hyperlink r:id="rId9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329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12.02.2015 </w:t>
      </w:r>
      <w:hyperlink r:id="rId10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83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20.04.2015 </w:t>
      </w:r>
      <w:hyperlink r:id="rId11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270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06.07.2015 </w:t>
      </w:r>
      <w:hyperlink r:id="rId12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489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17.11.2015 </w:t>
      </w:r>
      <w:hyperlink r:id="rId13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861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от 15.02.2016 </w:t>
      </w:r>
      <w:hyperlink r:id="rId14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94</w:t>
        </w:r>
      </w:hyperlink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07.10.2016 </w:t>
      </w:r>
      <w:hyperlink r:id="rId15" w:history="1">
        <w:r w:rsidRPr="0067034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719</w:t>
        </w:r>
      </w:hyperlink>
      <w:r w:rsidR="002E056E">
        <w:rPr>
          <w:rFonts w:ascii="Times New Roman" w:eastAsia="Calibri" w:hAnsi="Times New Roman" w:cs="Times New Roman"/>
          <w:color w:val="000000"/>
          <w:sz w:val="28"/>
          <w:szCs w:val="28"/>
        </w:rPr>
        <w:t>, от 08.02.2017 № 72</w:t>
      </w:r>
      <w:r w:rsidRPr="0067034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70341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670341" w:rsidRPr="00670341" w:rsidRDefault="002E056E" w:rsidP="006703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0341" w:rsidRPr="0067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1 и 3 Перечня исключить.</w:t>
      </w:r>
    </w:p>
    <w:p w:rsidR="00670341" w:rsidRPr="00670341" w:rsidRDefault="00670341" w:rsidP="0067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41" w:rsidRP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341" w:rsidRPr="00670341" w:rsidRDefault="00670341" w:rsidP="0067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341" w:rsidRPr="00670341" w:rsidRDefault="00670341" w:rsidP="006703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341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670341" w:rsidRPr="00670341" w:rsidRDefault="00670341" w:rsidP="00670341">
      <w:pPr>
        <w:tabs>
          <w:tab w:val="right" w:pos="9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34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2E056E">
        <w:rPr>
          <w:rFonts w:ascii="Times New Roman" w:eastAsia="Calibri" w:hAnsi="Times New Roman" w:cs="Times New Roman"/>
          <w:sz w:val="28"/>
          <w:szCs w:val="28"/>
        </w:rPr>
        <w:t>И.Ш.Халиков</w:t>
      </w:r>
      <w:proofErr w:type="spellEnd"/>
    </w:p>
    <w:p w:rsidR="001A0B25" w:rsidRDefault="002E056E"/>
    <w:sectPr w:rsidR="001A0B25" w:rsidSect="00670341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41" w:rsidRDefault="00670341" w:rsidP="00670341">
      <w:pPr>
        <w:spacing w:after="0" w:line="240" w:lineRule="auto"/>
      </w:pPr>
      <w:r>
        <w:separator/>
      </w:r>
    </w:p>
  </w:endnote>
  <w:endnote w:type="continuationSeparator" w:id="0">
    <w:p w:rsidR="00670341" w:rsidRDefault="00670341" w:rsidP="0067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41" w:rsidRDefault="00670341" w:rsidP="00670341">
      <w:pPr>
        <w:spacing w:after="0" w:line="240" w:lineRule="auto"/>
      </w:pPr>
      <w:r>
        <w:separator/>
      </w:r>
    </w:p>
  </w:footnote>
  <w:footnote w:type="continuationSeparator" w:id="0">
    <w:p w:rsidR="00670341" w:rsidRDefault="00670341" w:rsidP="0067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15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341" w:rsidRPr="00670341" w:rsidRDefault="006703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5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0341" w:rsidRDefault="00670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1"/>
    <w:rsid w:val="000261C7"/>
    <w:rsid w:val="001D710A"/>
    <w:rsid w:val="002E056E"/>
    <w:rsid w:val="00670341"/>
    <w:rsid w:val="00EB53A3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1"/>
  </w:style>
  <w:style w:type="paragraph" w:styleId="a5">
    <w:name w:val="footer"/>
    <w:basedOn w:val="a"/>
    <w:link w:val="a6"/>
    <w:uiPriority w:val="99"/>
    <w:unhideWhenUsed/>
    <w:rsid w:val="0067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1"/>
  </w:style>
  <w:style w:type="paragraph" w:styleId="a5">
    <w:name w:val="footer"/>
    <w:basedOn w:val="a"/>
    <w:link w:val="a6"/>
    <w:uiPriority w:val="99"/>
    <w:unhideWhenUsed/>
    <w:rsid w:val="0067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22683087444D9553C1C3514D77A23376D25D2DDF20F0B4C395EC88DEEF5E3C9B4A15112BD9DDBDDE0E808BBN" TargetMode="External"/><Relationship Id="rId13" Type="http://schemas.openxmlformats.org/officeDocument/2006/relationships/hyperlink" Target="consultantplus://offline/ref=5DFDF27DBD1A17AA04774E6E5C754266842A16DB7B5F7E5D296D91E90BC6A7BA879267ADC2656C9CD07B9AFE53e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DF27DBD1A17AA04774E6E5C754266842A16DB79587C5D2860CCE3039FABB8809D38BAC52C609DD07B9A5FeBK" TargetMode="External"/><Relationship Id="rId12" Type="http://schemas.openxmlformats.org/officeDocument/2006/relationships/hyperlink" Target="consultantplus://offline/ref=5DFDF27DBD1A17AA04774E6E5C754266842A16DB73587E582260CCE3039FABB8809D38BAC52C609DD07B9A5FeB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FDF27DBD1A17AA04774E6E5C754266842A16DB735B79542960CCE3039FABB8809D38BAC52C609DD07B9A5Fe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FDF27DBD1A17AA04774E6E5C754266842A16DB7B5E7E5E2B6B91E90BC6A7BA879267ADC2656C9CD07B9AFE53e7K" TargetMode="External"/><Relationship Id="rId10" Type="http://schemas.openxmlformats.org/officeDocument/2006/relationships/hyperlink" Target="consultantplus://offline/ref=5DFDF27DBD1A17AA04774E6E5C754266842A16DB735D79542D60CCE3039FABB8809D38BAC52C609DD07B9A5F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DF27DBD1A17AA04774E6E5C754266842A16DB72597F5D2A60CCE3039FABB8809D38BAC52C609DD07B9A5FeBK" TargetMode="External"/><Relationship Id="rId14" Type="http://schemas.openxmlformats.org/officeDocument/2006/relationships/hyperlink" Target="consultantplus://offline/ref=5DFDF27DBD1A17AA04774E6E5C754266842A16DB7B5F7C5C2B6991E90BC6A7BA879267ADC2656C9CD07B9AFE53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М.А.</dc:creator>
  <cp:keywords/>
  <dc:description/>
  <cp:lastModifiedBy>Ермохина И.А.</cp:lastModifiedBy>
  <cp:revision>2</cp:revision>
  <dcterms:created xsi:type="dcterms:W3CDTF">2017-02-15T06:00:00Z</dcterms:created>
  <dcterms:modified xsi:type="dcterms:W3CDTF">2017-03-01T06:28:00Z</dcterms:modified>
</cp:coreProperties>
</file>