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B6" w:rsidRPr="004B72F0" w:rsidRDefault="00A54D43" w:rsidP="004B72F0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B72F0">
        <w:rPr>
          <w:rFonts w:ascii="Times New Roman" w:hAnsi="Times New Roman" w:cs="Times New Roman"/>
          <w:b/>
          <w:bCs/>
          <w:sz w:val="24"/>
          <w:szCs w:val="24"/>
        </w:rPr>
        <w:t>18-20</w:t>
      </w:r>
      <w:r w:rsidR="007C0CB6" w:rsidRPr="004B72F0">
        <w:rPr>
          <w:rFonts w:ascii="Times New Roman" w:hAnsi="Times New Roman" w:cs="Times New Roman"/>
          <w:b/>
          <w:bCs/>
          <w:sz w:val="24"/>
          <w:szCs w:val="24"/>
        </w:rPr>
        <w:t xml:space="preserve"> мая 2017 года в Казани пройдет </w:t>
      </w:r>
      <w:r w:rsidR="007C0CB6" w:rsidRPr="004B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7C0CB6" w:rsidRPr="004B72F0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экономический саммит «Россия – Исламский мир: KazanSummit». </w:t>
      </w:r>
    </w:p>
    <w:p w:rsidR="006971FA" w:rsidRPr="004B72F0" w:rsidRDefault="006971FA" w:rsidP="004B72F0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B72F0">
        <w:rPr>
          <w:rFonts w:ascii="Times New Roman" w:hAnsi="Times New Roman" w:cs="Times New Roman"/>
          <w:b/>
          <w:bCs/>
          <w:sz w:val="24"/>
          <w:szCs w:val="24"/>
        </w:rPr>
        <w:t>При поддержке Совета Федерации Российской Федерации и Правительства Республики Татарстан.</w:t>
      </w:r>
    </w:p>
    <w:p w:rsidR="006971FA" w:rsidRPr="004B72F0" w:rsidRDefault="004B72F0" w:rsidP="004B72F0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6971FA" w:rsidRPr="004B72F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http://kazansummit.ru</w:t>
        </w:r>
      </w:hyperlink>
      <w:r w:rsidR="006971FA" w:rsidRPr="004B7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71FA" w:rsidRPr="004B72F0" w:rsidRDefault="00A54D43" w:rsidP="004B72F0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r w:rsidRPr="004B72F0">
        <w:rPr>
          <w:rFonts w:ascii="Times New Roman" w:eastAsiaTheme="minorEastAsia" w:hAnsi="Times New Roman" w:cs="Times New Roman"/>
          <w:sz w:val="24"/>
          <w:szCs w:val="24"/>
        </w:rPr>
        <w:t>18 мая 2017 года</w:t>
      </w:r>
      <w:r w:rsidR="006971FA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столица республики Татарстан вновь примет Международный экономический саммит России и стран Организации исламского сотрудничества (ОИС), ставший за последние годы главной площадкой экономического взаимодействия российских регионов и исламских государств. </w:t>
      </w:r>
    </w:p>
    <w:bookmarkEnd w:id="0"/>
    <w:p w:rsidR="006971FA" w:rsidRPr="004B72F0" w:rsidRDefault="006971FA" w:rsidP="004B72F0">
      <w:pPr>
        <w:ind w:firstLine="851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proofErr w:type="gramStart"/>
      <w:r w:rsidRPr="004B72F0">
        <w:rPr>
          <w:rFonts w:ascii="Times New Roman" w:eastAsiaTheme="minorEastAsia" w:hAnsi="Times New Roman" w:cs="Times New Roman"/>
          <w:sz w:val="24"/>
          <w:szCs w:val="24"/>
        </w:rPr>
        <w:t>соответствии</w:t>
      </w:r>
      <w:proofErr w:type="gramEnd"/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с Указом Президента Российской Федерации Владимира Путина Президент Республики Татарстан Рустам Минниханов назначен председателем Группы стратегического видения "Россия - Исламский мир". В рамках деятельности группы Агентство </w:t>
      </w:r>
      <w:proofErr w:type="gramStart"/>
      <w:r w:rsidRPr="004B72F0">
        <w:rPr>
          <w:rFonts w:ascii="Times New Roman" w:eastAsiaTheme="minorEastAsia" w:hAnsi="Times New Roman" w:cs="Times New Roman"/>
          <w:sz w:val="24"/>
          <w:szCs w:val="24"/>
        </w:rPr>
        <w:t>инвестиционного</w:t>
      </w:r>
      <w:proofErr w:type="gramEnd"/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развития Республики Татарстан ведет работу по подготовке </w:t>
      </w:r>
      <w:r w:rsidR="003409EC" w:rsidRPr="004B72F0">
        <w:rPr>
          <w:rFonts w:ascii="Times New Roman" w:eastAsiaTheme="minorEastAsia" w:hAnsi="Times New Roman" w:cs="Times New Roman"/>
          <w:sz w:val="24"/>
          <w:szCs w:val="24"/>
        </w:rPr>
        <w:t>КазаньСаммит</w:t>
      </w: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2017. Создана ведущая международная платформа для обсуждения вопросов сотрудничества и реализации совместных проектов, а также подспорье для презентации экономических возможностей и инвестиционного потенциала нашей страны. </w:t>
      </w:r>
    </w:p>
    <w:p w:rsidR="003F0FBC" w:rsidRPr="004B72F0" w:rsidRDefault="00A54D43" w:rsidP="004B72F0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Среди участников </w:t>
      </w:r>
      <w:proofErr w:type="spellStart"/>
      <w:r w:rsidRPr="004B72F0">
        <w:rPr>
          <w:rFonts w:ascii="Times New Roman" w:eastAsiaTheme="minorEastAsia" w:hAnsi="Times New Roman" w:cs="Times New Roman"/>
          <w:sz w:val="24"/>
          <w:szCs w:val="24"/>
        </w:rPr>
        <w:t>КазаньСаммит</w:t>
      </w:r>
      <w:proofErr w:type="spellEnd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2017  ожидаются более 2000 гостей из 50 стран мира: Послы и Министры стран исламского мира, представители российских и иностранных финансовых институтов, депутаты парламентов, инвесторы и бизнесмены, </w:t>
      </w:r>
      <w:proofErr w:type="spellStart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>медийные</w:t>
      </w:r>
      <w:proofErr w:type="spellEnd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личности и </w:t>
      </w:r>
      <w:r w:rsidR="00073837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более </w:t>
      </w:r>
      <w:r w:rsidR="0014275A" w:rsidRPr="004B72F0">
        <w:rPr>
          <w:rFonts w:ascii="Times New Roman" w:eastAsiaTheme="minorEastAsia" w:hAnsi="Times New Roman" w:cs="Times New Roman"/>
          <w:sz w:val="24"/>
          <w:szCs w:val="24"/>
        </w:rPr>
        <w:t>200 представителей СМИ</w:t>
      </w:r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73837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Своё присутствие уже подтвердил </w:t>
      </w: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Министр профессионального образования Тунисской республики </w:t>
      </w:r>
      <w:proofErr w:type="spellStart"/>
      <w:r w:rsidRPr="004B72F0">
        <w:rPr>
          <w:rFonts w:ascii="Times New Roman" w:eastAsiaTheme="minorEastAsia" w:hAnsi="Times New Roman" w:cs="Times New Roman"/>
          <w:sz w:val="24"/>
          <w:szCs w:val="24"/>
        </w:rPr>
        <w:t>Имэд</w:t>
      </w:r>
      <w:proofErr w:type="spellEnd"/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B72F0">
        <w:rPr>
          <w:rFonts w:ascii="Times New Roman" w:eastAsiaTheme="minorEastAsia" w:hAnsi="Times New Roman" w:cs="Times New Roman"/>
          <w:sz w:val="24"/>
          <w:szCs w:val="24"/>
        </w:rPr>
        <w:t>Хаммами</w:t>
      </w:r>
      <w:proofErr w:type="spellEnd"/>
      <w:r w:rsidRPr="004B72F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D24BA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Генеральный директор Исламского центра развития торговли ОИС</w:t>
      </w:r>
      <w:r w:rsidR="009F7AD6" w:rsidRPr="004B72F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="006D24BA" w:rsidRPr="004B72F0">
        <w:rPr>
          <w:rFonts w:ascii="Times New Roman" w:eastAsiaTheme="minorEastAsia" w:hAnsi="Times New Roman" w:cs="Times New Roman"/>
          <w:sz w:val="24"/>
          <w:szCs w:val="24"/>
        </w:rPr>
        <w:t>Профессор Эль-</w:t>
      </w:r>
      <w:proofErr w:type="spellStart"/>
      <w:r w:rsidR="006D24BA" w:rsidRPr="004B72F0">
        <w:rPr>
          <w:rFonts w:ascii="Times New Roman" w:eastAsiaTheme="minorEastAsia" w:hAnsi="Times New Roman" w:cs="Times New Roman"/>
          <w:sz w:val="24"/>
          <w:szCs w:val="24"/>
        </w:rPr>
        <w:t>Хассан</w:t>
      </w:r>
      <w:proofErr w:type="spellEnd"/>
      <w:r w:rsidR="006D24BA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D24BA" w:rsidRPr="004B72F0">
        <w:rPr>
          <w:rFonts w:ascii="Times New Roman" w:eastAsiaTheme="minorEastAsia" w:hAnsi="Times New Roman" w:cs="Times New Roman"/>
          <w:sz w:val="24"/>
          <w:szCs w:val="24"/>
        </w:rPr>
        <w:t>Хзейн</w:t>
      </w:r>
      <w:proofErr w:type="spellEnd"/>
      <w:r w:rsidR="006D24BA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F7AD6" w:rsidRPr="004B72F0">
        <w:rPr>
          <w:rFonts w:ascii="Times New Roman" w:eastAsiaTheme="minorEastAsia" w:hAnsi="Times New Roman" w:cs="Times New Roman"/>
          <w:sz w:val="24"/>
          <w:szCs w:val="24"/>
        </w:rPr>
        <w:t>Заместитель министра экономики Объединенных Арабских Эмиратов  </w:t>
      </w:r>
      <w:proofErr w:type="spellStart"/>
      <w:r w:rsidR="009F7AD6" w:rsidRPr="004B72F0">
        <w:rPr>
          <w:rFonts w:ascii="Times New Roman" w:eastAsiaTheme="minorEastAsia" w:hAnsi="Times New Roman" w:cs="Times New Roman"/>
          <w:sz w:val="24"/>
          <w:szCs w:val="24"/>
        </w:rPr>
        <w:t>Абдалла</w:t>
      </w:r>
      <w:proofErr w:type="spellEnd"/>
      <w:r w:rsidR="009F7AD6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Ахмед Аль </w:t>
      </w:r>
      <w:proofErr w:type="spellStart"/>
      <w:r w:rsidR="009F7AD6" w:rsidRPr="004B72F0">
        <w:rPr>
          <w:rFonts w:ascii="Times New Roman" w:eastAsiaTheme="minorEastAsia" w:hAnsi="Times New Roman" w:cs="Times New Roman"/>
          <w:sz w:val="24"/>
          <w:szCs w:val="24"/>
        </w:rPr>
        <w:t>Салех</w:t>
      </w:r>
      <w:proofErr w:type="spellEnd"/>
      <w:r w:rsidR="003C1C9C" w:rsidRPr="004B72F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C1C9C" w:rsidRPr="004B7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1C9C" w:rsidRPr="004B72F0">
        <w:rPr>
          <w:rFonts w:ascii="Times New Roman" w:eastAsiaTheme="minorEastAsia" w:hAnsi="Times New Roman" w:cs="Times New Roman"/>
          <w:sz w:val="24"/>
          <w:szCs w:val="24"/>
        </w:rPr>
        <w:t>Председатель комитета</w:t>
      </w:r>
      <w:r w:rsidR="00123B95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Туркменистана</w:t>
      </w:r>
      <w:r w:rsidR="003C1C9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по законодательству и его нормам Сердар </w:t>
      </w:r>
      <w:proofErr w:type="spellStart"/>
      <w:r w:rsidR="003C1C9C" w:rsidRPr="004B72F0">
        <w:rPr>
          <w:rFonts w:ascii="Times New Roman" w:eastAsiaTheme="minorEastAsia" w:hAnsi="Times New Roman" w:cs="Times New Roman"/>
          <w:sz w:val="24"/>
          <w:szCs w:val="24"/>
        </w:rPr>
        <w:t>Бердымухамедов</w:t>
      </w:r>
      <w:proofErr w:type="spellEnd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A6AA1" w:rsidRPr="004B72F0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>дним из партнёров предстоящего Саммита выступает Всемирная ассоциация инвестиционных агентств (WAIPA) и её делегацию на</w:t>
      </w:r>
      <w:r w:rsidR="009F7AD6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мероприятии возглавит Исполнительный директор WAIPA </w:t>
      </w:r>
      <w:proofErr w:type="spellStart"/>
      <w:r w:rsidR="009F7AD6" w:rsidRPr="004B72F0">
        <w:rPr>
          <w:rFonts w:ascii="Times New Roman" w:eastAsiaTheme="minorEastAsia" w:hAnsi="Times New Roman" w:cs="Times New Roman"/>
          <w:sz w:val="24"/>
          <w:szCs w:val="24"/>
        </w:rPr>
        <w:t>Бостиан</w:t>
      </w:r>
      <w:proofErr w:type="spellEnd"/>
      <w:r w:rsidR="009F7AD6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F7AD6" w:rsidRPr="004B72F0">
        <w:rPr>
          <w:rFonts w:ascii="Times New Roman" w:eastAsiaTheme="minorEastAsia" w:hAnsi="Times New Roman" w:cs="Times New Roman"/>
          <w:sz w:val="24"/>
          <w:szCs w:val="24"/>
        </w:rPr>
        <w:t>Скалар</w:t>
      </w:r>
      <w:proofErr w:type="spellEnd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>Мишаль</w:t>
      </w:r>
      <w:proofErr w:type="spellEnd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Хамид Кану выступит спикером на пленарном заседании Саммита.  Арабский бизнесмен, председатель совета директоров компании </w:t>
      </w:r>
      <w:r w:rsidR="003F0FBC" w:rsidRPr="004B72F0">
        <w:rPr>
          <w:rFonts w:ascii="Times New Roman" w:eastAsiaTheme="minorEastAsia" w:hAnsi="Times New Roman" w:cs="Times New Roman"/>
          <w:sz w:val="24"/>
          <w:szCs w:val="24"/>
          <w:lang w:val="en-US"/>
        </w:rPr>
        <w:t>The</w:t>
      </w:r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F0FBC" w:rsidRPr="004B72F0">
        <w:rPr>
          <w:rFonts w:ascii="Times New Roman" w:eastAsiaTheme="minorEastAsia" w:hAnsi="Times New Roman" w:cs="Times New Roman"/>
          <w:sz w:val="24"/>
          <w:szCs w:val="24"/>
          <w:lang w:val="en-US"/>
        </w:rPr>
        <w:t>Kanoo</w:t>
      </w:r>
      <w:proofErr w:type="spellEnd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0FBC" w:rsidRPr="004B72F0">
        <w:rPr>
          <w:rFonts w:ascii="Times New Roman" w:eastAsiaTheme="minorEastAsia" w:hAnsi="Times New Roman" w:cs="Times New Roman"/>
          <w:sz w:val="24"/>
          <w:szCs w:val="24"/>
          <w:lang w:val="en-US"/>
        </w:rPr>
        <w:t>Group</w:t>
      </w:r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,  входит в список «Богатейшие арабы мира». </w:t>
      </w:r>
      <w:proofErr w:type="gramStart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Личное участие также примут </w:t>
      </w:r>
      <w:r w:rsidR="004F0631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Председатель «Внешэкономбанк» Сергей </w:t>
      </w:r>
      <w:proofErr w:type="spellStart"/>
      <w:r w:rsidR="004F0631" w:rsidRPr="004B72F0">
        <w:rPr>
          <w:rFonts w:ascii="Times New Roman" w:eastAsiaTheme="minorEastAsia" w:hAnsi="Times New Roman" w:cs="Times New Roman"/>
          <w:sz w:val="24"/>
          <w:szCs w:val="24"/>
        </w:rPr>
        <w:t>Горьков</w:t>
      </w:r>
      <w:proofErr w:type="spellEnd"/>
      <w:r w:rsidR="004F0631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073837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заместитель министра иностранных дел Михаил Богданов, </w:t>
      </w:r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Посол по особым поручениям МИД РФ Константин Шувалов, заместитель министра экономического развития Александр </w:t>
      </w:r>
      <w:proofErr w:type="spellStart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>Цыбульский</w:t>
      </w:r>
      <w:proofErr w:type="spellEnd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, генеральный секретарь CIBAFI (Генеральный совет исламских банков и финансовых учреждений) </w:t>
      </w:r>
      <w:proofErr w:type="spellStart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>Абделила</w:t>
      </w:r>
      <w:proofErr w:type="spellEnd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>Белатик</w:t>
      </w:r>
      <w:proofErr w:type="spellEnd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F7AD6" w:rsidRPr="004B72F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="009F7AD6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Первый вице-президент ОАО "РЖД" Александр </w:t>
      </w:r>
      <w:proofErr w:type="spellStart"/>
      <w:r w:rsidR="009F7AD6" w:rsidRPr="004B72F0">
        <w:rPr>
          <w:rFonts w:ascii="Times New Roman" w:eastAsiaTheme="minorEastAsia" w:hAnsi="Times New Roman" w:cs="Times New Roman"/>
          <w:sz w:val="24"/>
          <w:szCs w:val="24"/>
        </w:rPr>
        <w:t>Мишарин</w:t>
      </w:r>
      <w:proofErr w:type="spellEnd"/>
      <w:r w:rsidR="009F7AD6" w:rsidRPr="004B72F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Президент Международной Ассоциации Исламского Бизнеса Марат Кабаев, Директор Департамента инвестиционных проектов </w:t>
      </w:r>
      <w:proofErr w:type="spellStart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>Нурали</w:t>
      </w:r>
      <w:proofErr w:type="spellEnd"/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Резванов, </w:t>
      </w:r>
      <w:r w:rsidR="009F7AD6" w:rsidRPr="004B72F0">
        <w:rPr>
          <w:rFonts w:ascii="Times New Roman" w:eastAsiaTheme="minorEastAsia" w:hAnsi="Times New Roman" w:cs="Times New Roman"/>
          <w:sz w:val="24"/>
          <w:szCs w:val="24"/>
        </w:rPr>
        <w:t>Председатель</w:t>
      </w:r>
      <w:proofErr w:type="gramEnd"/>
      <w:r w:rsidR="009F7AD6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Правления НО "Национальная Ассоциация агентств инвестиций и развития" Сергей Беляков, </w:t>
      </w:r>
      <w:r w:rsidR="0014275A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а также более 20 представителей дипломатический миссий </w:t>
      </w:r>
      <w:r w:rsidR="003F0FBC" w:rsidRPr="004B72F0">
        <w:rPr>
          <w:rFonts w:ascii="Times New Roman" w:eastAsiaTheme="minorEastAsia" w:hAnsi="Times New Roman" w:cs="Times New Roman"/>
          <w:sz w:val="24"/>
          <w:szCs w:val="24"/>
        </w:rPr>
        <w:t>и многие другие.</w:t>
      </w:r>
    </w:p>
    <w:p w:rsidR="0014275A" w:rsidRPr="004B72F0" w:rsidRDefault="006971FA" w:rsidP="004B72F0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Традиционной центральной темой Саммита являются </w:t>
      </w:r>
      <w:r w:rsidRPr="004B72F0">
        <w:rPr>
          <w:rFonts w:ascii="Times New Roman" w:hAnsi="Times New Roman" w:cs="Times New Roman"/>
          <w:sz w:val="24"/>
          <w:szCs w:val="24"/>
        </w:rPr>
        <w:t xml:space="preserve">исламские инвестиции в </w:t>
      </w:r>
      <w:proofErr w:type="gramStart"/>
      <w:r w:rsidRPr="004B72F0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Pr="004B72F0">
        <w:rPr>
          <w:rFonts w:ascii="Times New Roman" w:hAnsi="Times New Roman" w:cs="Times New Roman"/>
          <w:sz w:val="24"/>
          <w:szCs w:val="24"/>
        </w:rPr>
        <w:t xml:space="preserve"> международных экономических отношений</w:t>
      </w: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. На повестке </w:t>
      </w:r>
      <w:proofErr w:type="spellStart"/>
      <w:r w:rsidR="003409EC" w:rsidRPr="004B72F0">
        <w:rPr>
          <w:rFonts w:ascii="Times New Roman" w:eastAsiaTheme="minorEastAsia" w:hAnsi="Times New Roman" w:cs="Times New Roman"/>
          <w:sz w:val="24"/>
          <w:szCs w:val="24"/>
        </w:rPr>
        <w:t>КазаньСаммит</w:t>
      </w:r>
      <w:proofErr w:type="spellEnd"/>
      <w:r w:rsidR="003409E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2017 будут затронуты новые, но не менее актуальные сферы: социальное предпринимательство, экология, благотворительность, корпоративные стратегии и </w:t>
      </w:r>
      <w:proofErr w:type="spellStart"/>
      <w:r w:rsidRPr="004B72F0">
        <w:rPr>
          <w:rFonts w:ascii="Times New Roman" w:eastAsiaTheme="minorEastAsia" w:hAnsi="Times New Roman" w:cs="Times New Roman"/>
          <w:sz w:val="24"/>
          <w:szCs w:val="24"/>
        </w:rPr>
        <w:t>геэкономика</w:t>
      </w:r>
      <w:proofErr w:type="spellEnd"/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, кластерная политика, туризм и даже исламское образование. </w:t>
      </w:r>
    </w:p>
    <w:p w:rsidR="006971FA" w:rsidRPr="004B72F0" w:rsidRDefault="0014275A" w:rsidP="004B72F0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Организационным комитетом </w:t>
      </w:r>
      <w:proofErr w:type="gramStart"/>
      <w:r w:rsidRPr="004B72F0">
        <w:rPr>
          <w:rFonts w:ascii="Times New Roman" w:eastAsiaTheme="minorEastAsia" w:hAnsi="Times New Roman" w:cs="Times New Roman"/>
          <w:sz w:val="24"/>
          <w:szCs w:val="24"/>
        </w:rPr>
        <w:t>учтен положительный опыт прошедшего Саммита и принято</w:t>
      </w:r>
      <w:proofErr w:type="gramEnd"/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решение проводить ряд наиболее эффективных площадок на ежегодной основе, таких </w:t>
      </w:r>
      <w:r w:rsidRPr="004B72F0">
        <w:rPr>
          <w:rFonts w:ascii="Times New Roman" w:eastAsiaTheme="minorEastAsia" w:hAnsi="Times New Roman" w:cs="Times New Roman"/>
          <w:sz w:val="24"/>
          <w:szCs w:val="24"/>
        </w:rPr>
        <w:lastRenderedPageBreak/>
        <w:t>как Деловой завтрак ПАО «СБЕРБАНК» с участием руководства; Конференция молодых дипломатов стран ОИС; «</w:t>
      </w:r>
      <w:r w:rsidRPr="004B72F0">
        <w:rPr>
          <w:rFonts w:ascii="Times New Roman" w:eastAsiaTheme="minorEastAsia" w:hAnsi="Times New Roman" w:cs="Times New Roman"/>
          <w:sz w:val="24"/>
          <w:szCs w:val="24"/>
          <w:lang w:val="en-US"/>
        </w:rPr>
        <w:t>IT</w:t>
      </w: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B72F0">
        <w:rPr>
          <w:rFonts w:ascii="Times New Roman" w:eastAsiaTheme="minorEastAsia" w:hAnsi="Times New Roman" w:cs="Times New Roman"/>
          <w:sz w:val="24"/>
          <w:szCs w:val="24"/>
          <w:lang w:val="en-US"/>
        </w:rPr>
        <w:t>STARTUP</w:t>
      </w: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B72F0">
        <w:rPr>
          <w:rFonts w:ascii="Times New Roman" w:eastAsiaTheme="minorEastAsia" w:hAnsi="Times New Roman" w:cs="Times New Roman"/>
          <w:sz w:val="24"/>
          <w:szCs w:val="24"/>
          <w:lang w:val="en-US"/>
        </w:rPr>
        <w:t>EXPO</w:t>
      </w: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» форум молодых предпринимателей стран ОИС. </w:t>
      </w:r>
      <w:r w:rsidR="006971FA" w:rsidRPr="004B72F0">
        <w:rPr>
          <w:rFonts w:ascii="Times New Roman" w:eastAsiaTheme="minorEastAsia" w:hAnsi="Times New Roman" w:cs="Times New Roman"/>
          <w:sz w:val="24"/>
          <w:szCs w:val="24"/>
        </w:rPr>
        <w:t>Впервые пройдет «</w:t>
      </w:r>
      <w:r w:rsidR="006971FA" w:rsidRPr="004B72F0">
        <w:rPr>
          <w:rFonts w:ascii="Times New Roman" w:eastAsiaTheme="minorEastAsia" w:hAnsi="Times New Roman" w:cs="Times New Roman"/>
          <w:sz w:val="24"/>
          <w:szCs w:val="24"/>
          <w:lang w:val="en-US"/>
        </w:rPr>
        <w:t>Russia</w:t>
      </w:r>
      <w:r w:rsidR="006971FA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71FA" w:rsidRPr="004B72F0">
        <w:rPr>
          <w:rFonts w:ascii="Times New Roman" w:eastAsiaTheme="minorEastAsia" w:hAnsi="Times New Roman" w:cs="Times New Roman"/>
          <w:sz w:val="24"/>
          <w:szCs w:val="24"/>
          <w:lang w:val="en-US"/>
        </w:rPr>
        <w:t>Halal</w:t>
      </w:r>
      <w:r w:rsidR="006971FA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71FA" w:rsidRPr="004B72F0">
        <w:rPr>
          <w:rFonts w:ascii="Times New Roman" w:eastAsiaTheme="minorEastAsia" w:hAnsi="Times New Roman" w:cs="Times New Roman"/>
          <w:sz w:val="24"/>
          <w:szCs w:val="24"/>
          <w:lang w:val="en-US"/>
        </w:rPr>
        <w:t>Expo</w:t>
      </w:r>
      <w:r w:rsidR="006971FA" w:rsidRPr="004B72F0">
        <w:rPr>
          <w:rFonts w:ascii="Times New Roman" w:eastAsiaTheme="minorEastAsia" w:hAnsi="Times New Roman" w:cs="Times New Roman"/>
          <w:sz w:val="24"/>
          <w:szCs w:val="24"/>
        </w:rPr>
        <w:t>» – крупнейшая в России и единственная в ПФО выставка для «халяль» индустрии, где производители смогут презентовать свою продукцию и услуги, а также найти новые рынки сбыта не только в России, но и за рубежом.</w:t>
      </w:r>
      <w:r w:rsidR="003409E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71FA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Также в </w:t>
      </w:r>
      <w:proofErr w:type="gramStart"/>
      <w:r w:rsidR="006971FA" w:rsidRPr="004B72F0">
        <w:rPr>
          <w:rFonts w:ascii="Times New Roman" w:eastAsiaTheme="minorEastAsia" w:hAnsi="Times New Roman" w:cs="Times New Roman"/>
          <w:sz w:val="24"/>
          <w:szCs w:val="24"/>
        </w:rPr>
        <w:t>рамках</w:t>
      </w:r>
      <w:proofErr w:type="gramEnd"/>
      <w:r w:rsidR="006971FA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409EC" w:rsidRPr="004B72F0">
        <w:rPr>
          <w:rFonts w:ascii="Times New Roman" w:eastAsiaTheme="minorEastAsia" w:hAnsi="Times New Roman" w:cs="Times New Roman"/>
          <w:sz w:val="24"/>
          <w:szCs w:val="24"/>
        </w:rPr>
        <w:t>КазаньСаммит</w:t>
      </w:r>
      <w:proofErr w:type="spellEnd"/>
      <w:r w:rsidR="006971FA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2017  запланирован бизнес-забег, где участники Саммита смогут проверить себя, приняв бесплатное участие в Казанском марафоне. </w:t>
      </w:r>
      <w:r w:rsidR="00031A34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Кроме того, </w:t>
      </w:r>
      <w:r w:rsidR="003409EC" w:rsidRPr="004B72F0">
        <w:rPr>
          <w:rFonts w:ascii="Times New Roman" w:eastAsiaTheme="minorEastAsia" w:hAnsi="Times New Roman" w:cs="Times New Roman"/>
          <w:sz w:val="24"/>
          <w:szCs w:val="24"/>
        </w:rPr>
        <w:t>подготовлена</w:t>
      </w:r>
      <w:r w:rsidR="00031A34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разнообразная культурная программа: экск</w:t>
      </w:r>
      <w:r w:rsidRPr="004B72F0">
        <w:rPr>
          <w:rFonts w:ascii="Times New Roman" w:eastAsiaTheme="minorEastAsia" w:hAnsi="Times New Roman" w:cs="Times New Roman"/>
          <w:sz w:val="24"/>
          <w:szCs w:val="24"/>
        </w:rPr>
        <w:t>урсионный тур по историческим</w:t>
      </w:r>
      <w:r w:rsidR="00031A34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достопримечательностям столицы Татарстана;</w:t>
      </w: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A34" w:rsidRPr="004B72F0">
        <w:rPr>
          <w:rFonts w:ascii="Times New Roman" w:eastAsiaTheme="minorEastAsia" w:hAnsi="Times New Roman" w:cs="Times New Roman"/>
          <w:sz w:val="24"/>
          <w:szCs w:val="24"/>
        </w:rPr>
        <w:t>фестиваль мусульманской моды «</w:t>
      </w:r>
      <w:r w:rsidR="00073837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HALAL </w:t>
      </w:r>
      <w:r w:rsidR="00073837" w:rsidRPr="004B72F0">
        <w:rPr>
          <w:rFonts w:ascii="Times New Roman" w:eastAsiaTheme="minorEastAsia" w:hAnsi="Times New Roman" w:cs="Times New Roman"/>
          <w:sz w:val="24"/>
          <w:szCs w:val="24"/>
          <w:lang w:val="en-US"/>
        </w:rPr>
        <w:t>WEDDING</w:t>
      </w:r>
      <w:r w:rsidR="00031A34" w:rsidRPr="004B72F0">
        <w:rPr>
          <w:rFonts w:ascii="Times New Roman" w:eastAsiaTheme="minorEastAsia" w:hAnsi="Times New Roman" w:cs="Times New Roman"/>
          <w:sz w:val="24"/>
          <w:szCs w:val="24"/>
        </w:rPr>
        <w:t>»;</w:t>
      </w:r>
      <w:r w:rsidR="00073837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A34" w:rsidRPr="004B72F0">
        <w:rPr>
          <w:rFonts w:ascii="Times New Roman" w:eastAsiaTheme="minorEastAsia" w:hAnsi="Times New Roman" w:cs="Times New Roman"/>
          <w:sz w:val="24"/>
          <w:szCs w:val="24"/>
        </w:rPr>
        <w:t>посещение мероприятий XXX Международного фестиваля классического балета им</w:t>
      </w:r>
      <w:r w:rsidR="00073837" w:rsidRPr="004B72F0">
        <w:rPr>
          <w:rFonts w:ascii="Times New Roman" w:eastAsiaTheme="minorEastAsia" w:hAnsi="Times New Roman" w:cs="Times New Roman"/>
          <w:sz w:val="24"/>
          <w:szCs w:val="24"/>
        </w:rPr>
        <w:t>ени Рудольфа Нуриева; фестивал</w:t>
      </w:r>
      <w:r w:rsidR="003409EC" w:rsidRPr="004B72F0">
        <w:rPr>
          <w:rFonts w:ascii="Times New Roman" w:eastAsiaTheme="minorEastAsia" w:hAnsi="Times New Roman" w:cs="Times New Roman"/>
          <w:sz w:val="24"/>
          <w:szCs w:val="24"/>
        </w:rPr>
        <w:t>ь кухонь «</w:t>
      </w:r>
      <w:proofErr w:type="gramStart"/>
      <w:r w:rsidR="003409EC" w:rsidRPr="004B72F0">
        <w:rPr>
          <w:rFonts w:ascii="Times New Roman" w:eastAsiaTheme="minorEastAsia" w:hAnsi="Times New Roman" w:cs="Times New Roman"/>
          <w:sz w:val="24"/>
          <w:szCs w:val="24"/>
        </w:rPr>
        <w:t>Россия-Исламский</w:t>
      </w:r>
      <w:proofErr w:type="gramEnd"/>
      <w:r w:rsidR="003409E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мир»</w:t>
      </w:r>
      <w:r w:rsidR="00073837" w:rsidRPr="004B72F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409EC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A34" w:rsidRPr="004B72F0">
        <w:rPr>
          <w:rFonts w:ascii="Times New Roman" w:eastAsiaTheme="minorEastAsia" w:hAnsi="Times New Roman" w:cs="Times New Roman"/>
          <w:sz w:val="24"/>
          <w:szCs w:val="24"/>
        </w:rPr>
        <w:t>традиционный съезд</w:t>
      </w:r>
      <w:r w:rsidR="00073837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мусульман «ИЗГЕ БОЛГАР ЖЫЕНЫ».</w:t>
      </w:r>
    </w:p>
    <w:p w:rsidR="003F6512" w:rsidRPr="004B72F0" w:rsidRDefault="00A54D43" w:rsidP="004B72F0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На площадке </w:t>
      </w:r>
      <w:proofErr w:type="spellStart"/>
      <w:r w:rsidRPr="004B72F0">
        <w:rPr>
          <w:rFonts w:ascii="Times New Roman" w:eastAsiaTheme="minorEastAsia" w:hAnsi="Times New Roman" w:cs="Times New Roman"/>
          <w:sz w:val="24"/>
          <w:szCs w:val="24"/>
        </w:rPr>
        <w:t>КазаньСаммит</w:t>
      </w:r>
      <w:proofErr w:type="spellEnd"/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2017</w:t>
      </w:r>
      <w:r w:rsidR="00073837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при поддержке </w:t>
      </w:r>
      <w:r w:rsidR="00B96E2B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стратегического информационного партнера </w:t>
      </w:r>
      <w:r w:rsidR="00073837" w:rsidRPr="004B72F0">
        <w:rPr>
          <w:rFonts w:ascii="Times New Roman" w:eastAsiaTheme="minorEastAsia" w:hAnsi="Times New Roman" w:cs="Times New Roman"/>
          <w:sz w:val="24"/>
          <w:szCs w:val="24"/>
        </w:rPr>
        <w:t>РБК-Татарстан будет организована работа пресс-центра</w:t>
      </w:r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, в котором будут проходить </w:t>
      </w:r>
      <w:proofErr w:type="gramStart"/>
      <w:r w:rsidRPr="004B72F0">
        <w:rPr>
          <w:rFonts w:ascii="Times New Roman" w:eastAsiaTheme="minorEastAsia" w:hAnsi="Times New Roman" w:cs="Times New Roman"/>
          <w:sz w:val="24"/>
          <w:szCs w:val="24"/>
        </w:rPr>
        <w:t>пресс-брифинги</w:t>
      </w:r>
      <w:proofErr w:type="gramEnd"/>
      <w:r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с участниками и спикерами Саммита, а также собрана вся актуальная информация.</w:t>
      </w:r>
      <w:r w:rsidR="00073837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Генеральным информационным партнером выступает </w:t>
      </w:r>
      <w:proofErr w:type="gramStart"/>
      <w:r w:rsidR="00B96E2B" w:rsidRPr="004B72F0">
        <w:rPr>
          <w:rFonts w:ascii="Times New Roman" w:eastAsiaTheme="minorEastAsia" w:hAnsi="Times New Roman" w:cs="Times New Roman"/>
          <w:sz w:val="24"/>
          <w:szCs w:val="24"/>
        </w:rPr>
        <w:t>информационное</w:t>
      </w:r>
      <w:proofErr w:type="gramEnd"/>
      <w:r w:rsidR="00B96E2B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агентство ТАСС, международный информационный партнер - </w:t>
      </w:r>
      <w:r w:rsidR="00B96E2B" w:rsidRPr="004B72F0">
        <w:rPr>
          <w:rFonts w:ascii="Times New Roman" w:eastAsiaTheme="minorEastAsia" w:hAnsi="Times New Roman" w:cs="Times New Roman"/>
          <w:sz w:val="24"/>
          <w:szCs w:val="24"/>
          <w:lang w:val="en-US"/>
        </w:rPr>
        <w:t>Russia</w:t>
      </w:r>
      <w:r w:rsidR="00B96E2B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6E2B" w:rsidRPr="004B72F0">
        <w:rPr>
          <w:rFonts w:ascii="Times New Roman" w:eastAsiaTheme="minorEastAsia" w:hAnsi="Times New Roman" w:cs="Times New Roman"/>
          <w:sz w:val="24"/>
          <w:szCs w:val="24"/>
          <w:lang w:val="en-US"/>
        </w:rPr>
        <w:t>Today</w:t>
      </w:r>
      <w:r w:rsidR="00B96E2B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, региональный информационный партнер - Эксперт Татарстан. А также </w:t>
      </w:r>
      <w:r w:rsidR="00317088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заключено сотрудничество с </w:t>
      </w:r>
      <w:r w:rsidR="00B96E2B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более </w:t>
      </w:r>
      <w:r w:rsidR="00317088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чем </w:t>
      </w:r>
      <w:r w:rsidR="003409EC" w:rsidRPr="004B72F0">
        <w:rPr>
          <w:rFonts w:ascii="Times New Roman" w:eastAsiaTheme="minorEastAsia" w:hAnsi="Times New Roman" w:cs="Times New Roman"/>
          <w:sz w:val="24"/>
          <w:szCs w:val="24"/>
        </w:rPr>
        <w:t>25 информационными федеральными и зарубежными информационными партнерами</w:t>
      </w:r>
      <w:r w:rsidR="00317088" w:rsidRPr="004B72F0">
        <w:rPr>
          <w:rFonts w:ascii="Times New Roman" w:eastAsiaTheme="minorEastAsia" w:hAnsi="Times New Roman" w:cs="Times New Roman"/>
          <w:sz w:val="24"/>
          <w:szCs w:val="24"/>
        </w:rPr>
        <w:t xml:space="preserve">, среди которых: </w:t>
      </w:r>
      <w:r w:rsidR="00317088" w:rsidRPr="004B72F0">
        <w:rPr>
          <w:rFonts w:ascii="Times New Roman" w:hAnsi="Times New Roman" w:cs="Times New Roman"/>
          <w:sz w:val="24"/>
          <w:szCs w:val="24"/>
        </w:rPr>
        <w:t xml:space="preserve">Реальное время, </w:t>
      </w:r>
      <w:proofErr w:type="spellStart"/>
      <w:r w:rsidR="00317088" w:rsidRPr="004B72F0">
        <w:rPr>
          <w:rFonts w:ascii="Times New Roman" w:hAnsi="Times New Roman" w:cs="Times New Roman"/>
          <w:sz w:val="24"/>
          <w:szCs w:val="24"/>
        </w:rPr>
        <w:t>Риа</w:t>
      </w:r>
      <w:proofErr w:type="spellEnd"/>
      <w:r w:rsidR="00317088" w:rsidRPr="004B72F0">
        <w:rPr>
          <w:rFonts w:ascii="Times New Roman" w:hAnsi="Times New Roman" w:cs="Times New Roman"/>
          <w:sz w:val="24"/>
          <w:szCs w:val="24"/>
        </w:rPr>
        <w:t xml:space="preserve"> Новости, </w:t>
      </w:r>
      <w:r w:rsidR="00317088" w:rsidRPr="004B72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7088" w:rsidRPr="004B72F0">
        <w:rPr>
          <w:rFonts w:ascii="Times New Roman" w:hAnsi="Times New Roman" w:cs="Times New Roman"/>
          <w:sz w:val="24"/>
          <w:szCs w:val="24"/>
        </w:rPr>
        <w:t xml:space="preserve"> </w:t>
      </w:r>
      <w:r w:rsidR="00317088" w:rsidRPr="004B72F0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317088" w:rsidRPr="004B72F0">
        <w:rPr>
          <w:rFonts w:ascii="Times New Roman" w:hAnsi="Times New Roman" w:cs="Times New Roman"/>
          <w:sz w:val="24"/>
          <w:szCs w:val="24"/>
        </w:rPr>
        <w:t xml:space="preserve"> </w:t>
      </w:r>
      <w:r w:rsidR="00317088" w:rsidRPr="004B72F0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317088" w:rsidRPr="004B72F0">
        <w:rPr>
          <w:rFonts w:ascii="Times New Roman" w:hAnsi="Times New Roman" w:cs="Times New Roman"/>
          <w:sz w:val="24"/>
          <w:szCs w:val="24"/>
        </w:rPr>
        <w:t xml:space="preserve">, Коммерсантъ, Банковское обозрение, Национальный Банковский Журнал, Евразийский коммуникационный центр, МИА Россия Сегодня, Венчурный инвестор, Вестник Поволжья, ТНВ, Черновик, </w:t>
      </w:r>
      <w:proofErr w:type="spellStart"/>
      <w:r w:rsidR="00317088" w:rsidRPr="004B72F0">
        <w:rPr>
          <w:rFonts w:ascii="Times New Roman" w:hAnsi="Times New Roman" w:cs="Times New Roman"/>
          <w:sz w:val="24"/>
          <w:szCs w:val="24"/>
          <w:lang w:val="en-US"/>
        </w:rPr>
        <w:t>Arafnews</w:t>
      </w:r>
      <w:proofErr w:type="spellEnd"/>
      <w:r w:rsidR="00317088" w:rsidRPr="004B72F0">
        <w:rPr>
          <w:rFonts w:ascii="Times New Roman" w:hAnsi="Times New Roman" w:cs="Times New Roman"/>
          <w:sz w:val="24"/>
          <w:szCs w:val="24"/>
        </w:rPr>
        <w:t xml:space="preserve">, </w:t>
      </w:r>
      <w:r w:rsidR="00317088" w:rsidRPr="004B72F0">
        <w:rPr>
          <w:rFonts w:ascii="Times New Roman" w:hAnsi="Times New Roman" w:cs="Times New Roman"/>
          <w:sz w:val="24"/>
          <w:szCs w:val="24"/>
          <w:lang w:val="en-US"/>
        </w:rPr>
        <w:t>BRICS</w:t>
      </w:r>
      <w:r w:rsidR="00317088" w:rsidRPr="004B72F0">
        <w:rPr>
          <w:rFonts w:ascii="Times New Roman" w:hAnsi="Times New Roman" w:cs="Times New Roman"/>
          <w:sz w:val="24"/>
          <w:szCs w:val="24"/>
        </w:rPr>
        <w:t xml:space="preserve">, </w:t>
      </w:r>
      <w:r w:rsidR="00317088" w:rsidRPr="004B72F0">
        <w:rPr>
          <w:rFonts w:ascii="Times New Roman" w:hAnsi="Times New Roman" w:cs="Times New Roman"/>
          <w:sz w:val="24"/>
          <w:szCs w:val="24"/>
          <w:lang w:val="en-US"/>
        </w:rPr>
        <w:t>ICC</w:t>
      </w:r>
      <w:r w:rsidR="00317088" w:rsidRPr="004B72F0">
        <w:rPr>
          <w:rFonts w:ascii="Times New Roman" w:hAnsi="Times New Roman" w:cs="Times New Roman"/>
          <w:sz w:val="24"/>
          <w:szCs w:val="24"/>
        </w:rPr>
        <w:t xml:space="preserve"> </w:t>
      </w:r>
      <w:r w:rsidR="00317088" w:rsidRPr="004B72F0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317088" w:rsidRPr="004B72F0">
        <w:rPr>
          <w:rFonts w:ascii="Times New Roman" w:hAnsi="Times New Roman" w:cs="Times New Roman"/>
          <w:sz w:val="24"/>
          <w:szCs w:val="24"/>
        </w:rPr>
        <w:t>, Российская Газета, ГТРК Татарстан, ТНВ, Журнал</w:t>
      </w:r>
      <w:proofErr w:type="gramStart"/>
      <w:r w:rsidR="00317088" w:rsidRPr="004B72F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317088" w:rsidRPr="004B72F0">
        <w:rPr>
          <w:rFonts w:ascii="Times New Roman" w:hAnsi="Times New Roman" w:cs="Times New Roman"/>
          <w:sz w:val="24"/>
          <w:szCs w:val="24"/>
        </w:rPr>
        <w:t xml:space="preserve">ыть </w:t>
      </w:r>
      <w:r w:rsidR="00317088" w:rsidRPr="004B72F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317088" w:rsidRPr="004B72F0">
        <w:rPr>
          <w:rFonts w:ascii="Times New Roman" w:hAnsi="Times New Roman" w:cs="Times New Roman"/>
          <w:sz w:val="24"/>
          <w:szCs w:val="24"/>
        </w:rPr>
        <w:t xml:space="preserve">, Татмедиа, ИФРУ, Всемирные новости татар, Инвест Форсайт, Экономика и Жизнь, </w:t>
      </w:r>
      <w:r w:rsidR="00317088" w:rsidRPr="004B72F0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="00317088" w:rsidRPr="004B72F0">
        <w:rPr>
          <w:rFonts w:ascii="Times New Roman" w:hAnsi="Times New Roman" w:cs="Times New Roman"/>
          <w:sz w:val="24"/>
          <w:szCs w:val="24"/>
        </w:rPr>
        <w:t xml:space="preserve"> </w:t>
      </w:r>
      <w:r w:rsidR="00317088" w:rsidRPr="004B72F0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317088" w:rsidRPr="004B72F0">
        <w:rPr>
          <w:rFonts w:ascii="Times New Roman" w:hAnsi="Times New Roman" w:cs="Times New Roman"/>
          <w:sz w:val="24"/>
          <w:szCs w:val="24"/>
        </w:rPr>
        <w:t xml:space="preserve">, </w:t>
      </w:r>
      <w:r w:rsidR="00317088" w:rsidRPr="004B72F0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="00317088" w:rsidRPr="004B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88" w:rsidRPr="004B72F0">
        <w:rPr>
          <w:rFonts w:ascii="Times New Roman" w:hAnsi="Times New Roman" w:cs="Times New Roman"/>
          <w:sz w:val="24"/>
          <w:szCs w:val="24"/>
          <w:lang w:val="en-US"/>
        </w:rPr>
        <w:t>Afisha</w:t>
      </w:r>
      <w:proofErr w:type="spellEnd"/>
      <w:r w:rsidR="00317088" w:rsidRPr="004B72F0">
        <w:rPr>
          <w:rFonts w:ascii="Times New Roman" w:hAnsi="Times New Roman" w:cs="Times New Roman"/>
          <w:sz w:val="24"/>
          <w:szCs w:val="24"/>
        </w:rPr>
        <w:t>.</w:t>
      </w:r>
    </w:p>
    <w:sectPr w:rsidR="003F6512" w:rsidRPr="004B72F0" w:rsidSect="004B72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A"/>
    <w:rsid w:val="00031A34"/>
    <w:rsid w:val="00036E18"/>
    <w:rsid w:val="00073837"/>
    <w:rsid w:val="00094361"/>
    <w:rsid w:val="000D271B"/>
    <w:rsid w:val="00123B95"/>
    <w:rsid w:val="0014275A"/>
    <w:rsid w:val="001D2275"/>
    <w:rsid w:val="00295CCD"/>
    <w:rsid w:val="002E12A5"/>
    <w:rsid w:val="00317088"/>
    <w:rsid w:val="003409EC"/>
    <w:rsid w:val="003C1C9C"/>
    <w:rsid w:val="003F0FBC"/>
    <w:rsid w:val="003F6512"/>
    <w:rsid w:val="004325A5"/>
    <w:rsid w:val="004342DE"/>
    <w:rsid w:val="004B72F0"/>
    <w:rsid w:val="004F0631"/>
    <w:rsid w:val="0053353F"/>
    <w:rsid w:val="00535FFC"/>
    <w:rsid w:val="005903BD"/>
    <w:rsid w:val="005F179B"/>
    <w:rsid w:val="00614C44"/>
    <w:rsid w:val="00615C2C"/>
    <w:rsid w:val="006971FA"/>
    <w:rsid w:val="006D24BA"/>
    <w:rsid w:val="007000E4"/>
    <w:rsid w:val="007C0CB6"/>
    <w:rsid w:val="00875D02"/>
    <w:rsid w:val="00892A3A"/>
    <w:rsid w:val="008E69F0"/>
    <w:rsid w:val="00950AA2"/>
    <w:rsid w:val="009512BC"/>
    <w:rsid w:val="009A6AA1"/>
    <w:rsid w:val="009F7AD6"/>
    <w:rsid w:val="00A10EA2"/>
    <w:rsid w:val="00A54D43"/>
    <w:rsid w:val="00A63DF3"/>
    <w:rsid w:val="00A74E4C"/>
    <w:rsid w:val="00AC1BFD"/>
    <w:rsid w:val="00B30F01"/>
    <w:rsid w:val="00B96E2B"/>
    <w:rsid w:val="00B971E5"/>
    <w:rsid w:val="00BE3369"/>
    <w:rsid w:val="00CA16C2"/>
    <w:rsid w:val="00CE67DE"/>
    <w:rsid w:val="00D13C3F"/>
    <w:rsid w:val="00D3248E"/>
    <w:rsid w:val="00DC4F35"/>
    <w:rsid w:val="00E621C0"/>
    <w:rsid w:val="00E755B3"/>
    <w:rsid w:val="00EF4DB5"/>
    <w:rsid w:val="00F12AA2"/>
    <w:rsid w:val="00F3525D"/>
    <w:rsid w:val="00F4251C"/>
    <w:rsid w:val="00F62202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36"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A"/>
    <w:pPr>
      <w:spacing w:after="160" w:line="259" w:lineRule="auto"/>
      <w:ind w:left="0" w:firstLine="0"/>
      <w:jc w:val="left"/>
    </w:pPr>
    <w:rPr>
      <w:rFonts w:eastAsiaTheme="minorHAnsi"/>
    </w:rPr>
  </w:style>
  <w:style w:type="paragraph" w:styleId="1">
    <w:name w:val="heading 1"/>
    <w:basedOn w:val="a"/>
    <w:next w:val="a"/>
    <w:link w:val="10"/>
    <w:qFormat/>
    <w:rsid w:val="00D13C3F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left="714" w:hanging="357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C3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971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7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61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36"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A"/>
    <w:pPr>
      <w:spacing w:after="160" w:line="259" w:lineRule="auto"/>
      <w:ind w:left="0" w:firstLine="0"/>
      <w:jc w:val="left"/>
    </w:pPr>
    <w:rPr>
      <w:rFonts w:eastAsiaTheme="minorHAnsi"/>
    </w:rPr>
  </w:style>
  <w:style w:type="paragraph" w:styleId="1">
    <w:name w:val="heading 1"/>
    <w:basedOn w:val="a"/>
    <w:next w:val="a"/>
    <w:link w:val="10"/>
    <w:qFormat/>
    <w:rsid w:val="00D13C3F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left="714" w:hanging="357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C3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971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7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61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nsumm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Администратор</cp:lastModifiedBy>
  <cp:revision>2</cp:revision>
  <cp:lastPrinted>2017-02-20T12:34:00Z</cp:lastPrinted>
  <dcterms:created xsi:type="dcterms:W3CDTF">2017-05-16T05:45:00Z</dcterms:created>
  <dcterms:modified xsi:type="dcterms:W3CDTF">2017-05-16T05:45:00Z</dcterms:modified>
</cp:coreProperties>
</file>