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CB" w:rsidRPr="00996F18" w:rsidRDefault="00EC1998" w:rsidP="003C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C3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6C72" w:rsidRPr="00956C72">
        <w:rPr>
          <w:rFonts w:ascii="Times New Roman" w:hAnsi="Times New Roman" w:cs="Times New Roman"/>
          <w:b/>
          <w:bCs/>
          <w:sz w:val="28"/>
          <w:szCs w:val="28"/>
        </w:rPr>
        <w:t>предельных (максимальных) индекс</w:t>
      </w:r>
      <w:r w:rsidR="007C3501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956C72" w:rsidRPr="00956C72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изменения размера вносимой гражданами платы за коммунальные услуги в муниципальных образованиях Республики Татарстан </w:t>
      </w:r>
      <w:r w:rsidR="00085490">
        <w:rPr>
          <w:rFonts w:ascii="Times New Roman" w:hAnsi="Times New Roman" w:cs="Times New Roman"/>
          <w:b/>
          <w:bCs/>
          <w:sz w:val="28"/>
          <w:szCs w:val="28"/>
        </w:rPr>
        <w:t>на 2015</w:t>
      </w:r>
      <w:r w:rsidR="00956C72" w:rsidRPr="00956C7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C21CB" w:rsidRDefault="003C21CB" w:rsidP="003C21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2240" w:rsidRDefault="00C62240" w:rsidP="007D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Статьей 157.1 </w:t>
      </w:r>
      <w:r w:rsidR="00F914AF" w:rsidRPr="00F914AF">
        <w:rPr>
          <w:rFonts w:ascii="Times New Roman" w:hAnsi="Times New Roman" w:cs="Times New Roman"/>
          <w:sz w:val="28"/>
        </w:rPr>
        <w:t>Жилищн</w:t>
      </w:r>
      <w:r>
        <w:rPr>
          <w:rFonts w:ascii="Times New Roman" w:hAnsi="Times New Roman" w:cs="Times New Roman"/>
          <w:sz w:val="28"/>
        </w:rPr>
        <w:t>ого</w:t>
      </w:r>
      <w:r w:rsidR="00F914AF" w:rsidRPr="00F914AF">
        <w:rPr>
          <w:rFonts w:ascii="Times New Roman" w:hAnsi="Times New Roman" w:cs="Times New Roman"/>
          <w:sz w:val="28"/>
        </w:rPr>
        <w:t xml:space="preserve"> кодекс</w:t>
      </w:r>
      <w:r>
        <w:rPr>
          <w:rFonts w:ascii="Times New Roman" w:hAnsi="Times New Roman" w:cs="Times New Roman"/>
          <w:sz w:val="28"/>
        </w:rPr>
        <w:t>а</w:t>
      </w:r>
      <w:r w:rsidR="00F914AF" w:rsidRPr="00F914AF">
        <w:rPr>
          <w:rFonts w:ascii="Times New Roman" w:hAnsi="Times New Roman" w:cs="Times New Roman"/>
          <w:sz w:val="28"/>
        </w:rPr>
        <w:t xml:space="preserve"> Российской Федерации </w:t>
      </w:r>
      <w:r w:rsidRPr="00C62240">
        <w:rPr>
          <w:rFonts w:ascii="Times New Roman" w:hAnsi="Times New Roman" w:cs="Times New Roman"/>
          <w:bCs/>
          <w:sz w:val="28"/>
        </w:rPr>
        <w:t>(в ред</w:t>
      </w:r>
      <w:r w:rsidR="00F23643">
        <w:rPr>
          <w:rFonts w:ascii="Times New Roman" w:hAnsi="Times New Roman" w:cs="Times New Roman"/>
          <w:bCs/>
          <w:sz w:val="28"/>
        </w:rPr>
        <w:t>.</w:t>
      </w:r>
      <w:r w:rsidRPr="00C62240">
        <w:rPr>
          <w:rFonts w:ascii="Times New Roman" w:hAnsi="Times New Roman" w:cs="Times New Roman"/>
          <w:bCs/>
          <w:sz w:val="28"/>
        </w:rPr>
        <w:t xml:space="preserve"> Федерального закона от 28 декабря 2013 года № 417-ФЗ</w:t>
      </w:r>
      <w:r>
        <w:rPr>
          <w:rFonts w:ascii="Times New Roman" w:hAnsi="Times New Roman" w:cs="Times New Roman"/>
          <w:bCs/>
          <w:sz w:val="28"/>
        </w:rPr>
        <w:t>)</w:t>
      </w:r>
      <w:r w:rsidR="00F914AF" w:rsidRPr="00F914AF">
        <w:rPr>
          <w:rFonts w:ascii="Times New Roman" w:hAnsi="Times New Roman" w:cs="Times New Roman"/>
          <w:sz w:val="28"/>
        </w:rPr>
        <w:t xml:space="preserve"> введено законодательное ограничение повышения размера </w:t>
      </w:r>
      <w:r>
        <w:rPr>
          <w:rFonts w:ascii="Times New Roman" w:hAnsi="Times New Roman" w:cs="Times New Roman"/>
          <w:sz w:val="28"/>
          <w:szCs w:val="28"/>
        </w:rPr>
        <w:t xml:space="preserve">вносимой гражданами платы за коммунальные услуги. </w:t>
      </w:r>
    </w:p>
    <w:p w:rsidR="00F914AF" w:rsidRPr="00F914AF" w:rsidRDefault="00C62240" w:rsidP="007D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ограничения</w:t>
      </w:r>
      <w:r w:rsidRPr="00F914AF">
        <w:rPr>
          <w:rFonts w:ascii="Times New Roman" w:hAnsi="Times New Roman" w:cs="Times New Roman"/>
          <w:sz w:val="28"/>
        </w:rPr>
        <w:t xml:space="preserve"> повышения размера </w:t>
      </w:r>
      <w:r>
        <w:rPr>
          <w:rFonts w:ascii="Times New Roman" w:hAnsi="Times New Roman" w:cs="Times New Roman"/>
          <w:sz w:val="28"/>
          <w:szCs w:val="28"/>
        </w:rPr>
        <w:t>вносимой гражданами платы за коммунальные услуги</w:t>
      </w:r>
      <w:r w:rsidR="00F914AF" w:rsidRPr="00F914AF">
        <w:rPr>
          <w:rFonts w:ascii="Times New Roman" w:hAnsi="Times New Roman" w:cs="Times New Roman"/>
          <w:sz w:val="28"/>
        </w:rPr>
        <w:t xml:space="preserve"> предусмотрено, что:</w:t>
      </w:r>
    </w:p>
    <w:p w:rsidR="00F914AF" w:rsidRPr="00F914AF" w:rsidRDefault="00F914AF" w:rsidP="007D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14AF">
        <w:rPr>
          <w:rFonts w:ascii="Times New Roman" w:hAnsi="Times New Roman" w:cs="Times New Roman"/>
          <w:sz w:val="28"/>
        </w:rPr>
        <w:t>- Правительством Российской Федерации утверждаются индексы изменения размера вносимой гражданами платы за коммунальные услуги в среднем по субъектам Российской Федерации</w:t>
      </w:r>
      <w:r w:rsidR="00CC1132">
        <w:rPr>
          <w:rFonts w:ascii="Times New Roman" w:hAnsi="Times New Roman" w:cs="Times New Roman"/>
          <w:sz w:val="28"/>
        </w:rPr>
        <w:t xml:space="preserve"> (далее – индексы по субъектам Российской Федерации)</w:t>
      </w:r>
      <w:r w:rsidRPr="00F914AF">
        <w:rPr>
          <w:rFonts w:ascii="Times New Roman" w:hAnsi="Times New Roman" w:cs="Times New Roman"/>
          <w:sz w:val="28"/>
        </w:rPr>
        <w:t>;</w:t>
      </w:r>
    </w:p>
    <w:p w:rsidR="00F914AF" w:rsidRPr="00F914AF" w:rsidRDefault="00F914AF" w:rsidP="007D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14AF">
        <w:rPr>
          <w:rFonts w:ascii="Times New Roman" w:hAnsi="Times New Roman" w:cs="Times New Roman"/>
          <w:sz w:val="28"/>
        </w:rPr>
        <w:t xml:space="preserve">- высшим должностным лицом субъекта Российской Федерации </w:t>
      </w:r>
      <w:r w:rsidR="00C62240">
        <w:rPr>
          <w:rFonts w:ascii="Times New Roman" w:hAnsi="Times New Roman" w:cs="Times New Roman"/>
          <w:sz w:val="28"/>
        </w:rPr>
        <w:t>(</w:t>
      </w:r>
      <w:r w:rsidRPr="00F914AF">
        <w:rPr>
          <w:rFonts w:ascii="Times New Roman" w:hAnsi="Times New Roman" w:cs="Times New Roman"/>
          <w:sz w:val="28"/>
        </w:rPr>
        <w:t>руководителем высшего исполнительного органа государственной власти субъекта Российской Федерации</w:t>
      </w:r>
      <w:r w:rsidR="00C62240">
        <w:rPr>
          <w:rFonts w:ascii="Times New Roman" w:hAnsi="Times New Roman" w:cs="Times New Roman"/>
          <w:sz w:val="28"/>
        </w:rPr>
        <w:t>)</w:t>
      </w:r>
      <w:r w:rsidRPr="00F914AF">
        <w:rPr>
          <w:rFonts w:ascii="Times New Roman" w:hAnsi="Times New Roman" w:cs="Times New Roman"/>
          <w:sz w:val="28"/>
        </w:rPr>
        <w:t xml:space="preserve"> утверждаются предельные</w:t>
      </w:r>
      <w:r w:rsidR="00582FC7">
        <w:rPr>
          <w:rFonts w:ascii="Times New Roman" w:hAnsi="Times New Roman" w:cs="Times New Roman"/>
          <w:sz w:val="28"/>
        </w:rPr>
        <w:t xml:space="preserve"> (</w:t>
      </w:r>
      <w:r w:rsidR="00582FC7" w:rsidRPr="00085490">
        <w:rPr>
          <w:rFonts w:ascii="Times New Roman" w:hAnsi="Times New Roman" w:cs="Times New Roman"/>
          <w:sz w:val="28"/>
        </w:rPr>
        <w:t xml:space="preserve">максимальные) </w:t>
      </w:r>
      <w:r w:rsidRPr="00F914AF">
        <w:rPr>
          <w:rFonts w:ascii="Times New Roman" w:hAnsi="Times New Roman" w:cs="Times New Roman"/>
          <w:sz w:val="28"/>
        </w:rPr>
        <w:t xml:space="preserve"> индексы изменения размера вносимой гражданами платы за коммунальные услуги в муниципальных образованиях</w:t>
      </w:r>
      <w:r w:rsidR="00CC1132">
        <w:rPr>
          <w:rFonts w:ascii="Times New Roman" w:hAnsi="Times New Roman" w:cs="Times New Roman"/>
          <w:sz w:val="28"/>
        </w:rPr>
        <w:t xml:space="preserve"> (далее – предельные индексы)</w:t>
      </w:r>
      <w:r w:rsidRPr="00F914AF">
        <w:rPr>
          <w:rFonts w:ascii="Times New Roman" w:hAnsi="Times New Roman" w:cs="Times New Roman"/>
          <w:sz w:val="28"/>
        </w:rPr>
        <w:t>.</w:t>
      </w:r>
    </w:p>
    <w:p w:rsidR="00312A6E" w:rsidRDefault="00F23643" w:rsidP="007D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914AF">
        <w:rPr>
          <w:rFonts w:ascii="Times New Roman" w:hAnsi="Times New Roman" w:cs="Times New Roman"/>
          <w:sz w:val="28"/>
        </w:rPr>
        <w:t xml:space="preserve">Согласно </w:t>
      </w:r>
      <w:r>
        <w:rPr>
          <w:rFonts w:ascii="Times New Roman" w:hAnsi="Times New Roman" w:cs="Times New Roman"/>
          <w:sz w:val="28"/>
        </w:rPr>
        <w:t xml:space="preserve">части 2 статьи 157.1 </w:t>
      </w:r>
      <w:r w:rsidRPr="00F914AF">
        <w:rPr>
          <w:rFonts w:ascii="Times New Roman" w:hAnsi="Times New Roman" w:cs="Times New Roman"/>
          <w:sz w:val="28"/>
        </w:rPr>
        <w:t>Жилищн</w:t>
      </w:r>
      <w:r>
        <w:rPr>
          <w:rFonts w:ascii="Times New Roman" w:hAnsi="Times New Roman" w:cs="Times New Roman"/>
          <w:sz w:val="28"/>
        </w:rPr>
        <w:t>ого</w:t>
      </w:r>
      <w:r w:rsidRPr="00F914AF">
        <w:rPr>
          <w:rFonts w:ascii="Times New Roman" w:hAnsi="Times New Roman" w:cs="Times New Roman"/>
          <w:sz w:val="28"/>
        </w:rPr>
        <w:t xml:space="preserve"> кодекс</w:t>
      </w:r>
      <w:r>
        <w:rPr>
          <w:rFonts w:ascii="Times New Roman" w:hAnsi="Times New Roman" w:cs="Times New Roman"/>
          <w:sz w:val="28"/>
        </w:rPr>
        <w:t>а</w:t>
      </w:r>
      <w:r w:rsidRPr="00F914AF">
        <w:rPr>
          <w:rFonts w:ascii="Times New Roman" w:hAnsi="Times New Roman" w:cs="Times New Roman"/>
          <w:sz w:val="28"/>
        </w:rPr>
        <w:t xml:space="preserve"> Российской Федерации </w:t>
      </w:r>
      <w:r w:rsidRPr="00C62240">
        <w:rPr>
          <w:rFonts w:ascii="Times New Roman" w:hAnsi="Times New Roman" w:cs="Times New Roman"/>
          <w:bCs/>
          <w:sz w:val="28"/>
        </w:rPr>
        <w:t>(в ред</w:t>
      </w:r>
      <w:r>
        <w:rPr>
          <w:rFonts w:ascii="Times New Roman" w:hAnsi="Times New Roman" w:cs="Times New Roman"/>
          <w:bCs/>
          <w:sz w:val="28"/>
        </w:rPr>
        <w:t>.</w:t>
      </w:r>
      <w:r w:rsidRPr="00C62240">
        <w:rPr>
          <w:rFonts w:ascii="Times New Roman" w:hAnsi="Times New Roman" w:cs="Times New Roman"/>
          <w:bCs/>
          <w:sz w:val="28"/>
        </w:rPr>
        <w:t xml:space="preserve"> Федерального закона от 28 декабря 2013 года № 417-ФЗ</w:t>
      </w:r>
      <w:r>
        <w:rPr>
          <w:rFonts w:ascii="Times New Roman" w:hAnsi="Times New Roman" w:cs="Times New Roman"/>
          <w:bCs/>
          <w:sz w:val="28"/>
        </w:rPr>
        <w:t xml:space="preserve">) </w:t>
      </w:r>
      <w:r w:rsidR="00F914AF" w:rsidRPr="00F914AF">
        <w:rPr>
          <w:rFonts w:ascii="Times New Roman" w:hAnsi="Times New Roman" w:cs="Times New Roman"/>
          <w:sz w:val="28"/>
        </w:rPr>
        <w:t>предельные индексы и индексы по субъектам Российской Федерации устанавл</w:t>
      </w:r>
      <w:r w:rsidR="00312A6E">
        <w:rPr>
          <w:rFonts w:ascii="Times New Roman" w:hAnsi="Times New Roman" w:cs="Times New Roman"/>
          <w:sz w:val="28"/>
        </w:rPr>
        <w:t>иваются на долгосрочный период (</w:t>
      </w:r>
      <w:r w:rsidR="00F914AF" w:rsidRPr="00F914AF">
        <w:rPr>
          <w:rFonts w:ascii="Times New Roman" w:hAnsi="Times New Roman" w:cs="Times New Roman"/>
          <w:sz w:val="28"/>
        </w:rPr>
        <w:t>на срок не менее чем 3 года</w:t>
      </w:r>
      <w:r w:rsidR="00312A6E">
        <w:rPr>
          <w:rFonts w:ascii="Times New Roman" w:hAnsi="Times New Roman" w:cs="Times New Roman"/>
          <w:sz w:val="28"/>
        </w:rPr>
        <w:t xml:space="preserve">, </w:t>
      </w:r>
      <w:r w:rsidR="00312A6E">
        <w:rPr>
          <w:rFonts w:ascii="Times New Roman" w:hAnsi="Times New Roman" w:cs="Times New Roman"/>
          <w:sz w:val="28"/>
          <w:szCs w:val="28"/>
        </w:rPr>
        <w:t xml:space="preserve">если иное не установлено Правительством Российской Федерации) </w:t>
      </w:r>
      <w:r w:rsidR="00F914AF" w:rsidRPr="00F914AF">
        <w:rPr>
          <w:rFonts w:ascii="Times New Roman" w:hAnsi="Times New Roman" w:cs="Times New Roman"/>
          <w:sz w:val="28"/>
        </w:rPr>
        <w:t xml:space="preserve">в соответствии с </w:t>
      </w:r>
      <w:r w:rsidR="00085490">
        <w:rPr>
          <w:rFonts w:ascii="Times New Roman" w:hAnsi="Times New Roman" w:cs="Times New Roman"/>
          <w:sz w:val="28"/>
        </w:rPr>
        <w:t>О</w:t>
      </w:r>
      <w:r w:rsidR="00312A6E">
        <w:rPr>
          <w:rFonts w:ascii="Times New Roman" w:hAnsi="Times New Roman" w:cs="Times New Roman"/>
          <w:sz w:val="28"/>
          <w:szCs w:val="28"/>
        </w:rPr>
        <w:t>сновами формирования индексов изменения размера платы граждан за коммунальные услуги в Российской</w:t>
      </w:r>
      <w:proofErr w:type="gramEnd"/>
      <w:r w:rsidR="00312A6E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914AF" w:rsidRPr="00F914AF">
        <w:rPr>
          <w:rFonts w:ascii="Times New Roman" w:hAnsi="Times New Roman" w:cs="Times New Roman"/>
          <w:sz w:val="28"/>
        </w:rPr>
        <w:t xml:space="preserve">, </w:t>
      </w:r>
      <w:proofErr w:type="gramStart"/>
      <w:r w:rsidR="00085490">
        <w:rPr>
          <w:rFonts w:ascii="Times New Roman" w:hAnsi="Times New Roman" w:cs="Times New Roman"/>
          <w:sz w:val="28"/>
        </w:rPr>
        <w:t>утвержденными</w:t>
      </w:r>
      <w:proofErr w:type="gramEnd"/>
      <w:r w:rsidR="00085490">
        <w:rPr>
          <w:rFonts w:ascii="Times New Roman" w:hAnsi="Times New Roman" w:cs="Times New Roman"/>
          <w:sz w:val="28"/>
        </w:rPr>
        <w:t xml:space="preserve"> постановлением Правительства</w:t>
      </w:r>
      <w:r w:rsidR="00F914AF" w:rsidRPr="00F914AF">
        <w:rPr>
          <w:rFonts w:ascii="Times New Roman" w:hAnsi="Times New Roman" w:cs="Times New Roman"/>
          <w:sz w:val="28"/>
        </w:rPr>
        <w:t xml:space="preserve"> Российской Федерации</w:t>
      </w:r>
      <w:r w:rsidR="00312A6E">
        <w:rPr>
          <w:rFonts w:ascii="Times New Roman" w:hAnsi="Times New Roman" w:cs="Times New Roman"/>
          <w:sz w:val="28"/>
        </w:rPr>
        <w:t xml:space="preserve"> </w:t>
      </w:r>
      <w:r w:rsidR="00085490">
        <w:rPr>
          <w:rFonts w:ascii="Times New Roman" w:hAnsi="Times New Roman" w:cs="Times New Roman"/>
          <w:sz w:val="28"/>
        </w:rPr>
        <w:t>от 30.04.2014 № 400 (далее – Основы формирования индексов)</w:t>
      </w:r>
      <w:r w:rsidR="00F914AF" w:rsidRPr="00351A33">
        <w:rPr>
          <w:rFonts w:ascii="Times New Roman" w:hAnsi="Times New Roman" w:cs="Times New Roman"/>
          <w:sz w:val="28"/>
        </w:rPr>
        <w:t xml:space="preserve">. </w:t>
      </w:r>
    </w:p>
    <w:p w:rsidR="00085490" w:rsidRDefault="00085490" w:rsidP="007D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Кабинета Министров Республики Татарстан от 30.04.2014 утверждены предельные индексы на 2014 – 2018 годы, при этом: на период с 1 июля 2014 года по 31 декабря 2014 года предельные индексы утверждены в виде числовых значений, а на период 2015-2018 годов - в виде формулы. </w:t>
      </w:r>
    </w:p>
    <w:p w:rsidR="00085490" w:rsidRDefault="00085490" w:rsidP="007D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</w:t>
      </w:r>
      <w:r w:rsidR="007D7FF1">
        <w:rPr>
          <w:rFonts w:ascii="Times New Roman" w:hAnsi="Times New Roman" w:cs="Times New Roman"/>
          <w:sz w:val="28"/>
        </w:rPr>
        <w:t xml:space="preserve">унктом </w:t>
      </w:r>
      <w:r>
        <w:rPr>
          <w:rFonts w:ascii="Times New Roman" w:hAnsi="Times New Roman" w:cs="Times New Roman"/>
          <w:sz w:val="28"/>
        </w:rPr>
        <w:t xml:space="preserve">35 Основ формирования индексов предельные индексы устанавливаются на основании индексов по субъектам Российской Федерации на каждый год долгосрочного периода.  </w:t>
      </w:r>
    </w:p>
    <w:p w:rsidR="00085490" w:rsidRDefault="00085490" w:rsidP="007D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Согласно </w:t>
      </w:r>
      <w:r w:rsidR="007D7FF1">
        <w:rPr>
          <w:rFonts w:ascii="Times New Roman" w:hAnsi="Times New Roman" w:cs="Times New Roman"/>
          <w:sz w:val="28"/>
        </w:rPr>
        <w:t>пункту</w:t>
      </w:r>
      <w:r w:rsidR="007D7FF1" w:rsidRPr="007D7F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64 Основ формирования индексов на второй и последующий годы долгосрочного периода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ежегодно (в течение долгосрочного периода) обеспечивает размещение значений предельных индексов и обоснования величины предельных индексов на своем официальном сайте в сети Интернет не позднее 1 декабря года, предшествующего очередному году долгосрочного периода.</w:t>
      </w:r>
      <w:proofErr w:type="gramEnd"/>
    </w:p>
    <w:p w:rsidR="00085490" w:rsidRDefault="00085490" w:rsidP="007D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Распоряжением Правительства Российской Федерации от 1</w:t>
      </w:r>
      <w:r w:rsidR="00173F27">
        <w:rPr>
          <w:rFonts w:ascii="Times New Roman" w:hAnsi="Times New Roman" w:cs="Times New Roman"/>
          <w:sz w:val="28"/>
        </w:rPr>
        <w:t xml:space="preserve"> ноября </w:t>
      </w:r>
      <w:r>
        <w:rPr>
          <w:rFonts w:ascii="Times New Roman" w:hAnsi="Times New Roman" w:cs="Times New Roman"/>
          <w:sz w:val="28"/>
        </w:rPr>
        <w:t>2014</w:t>
      </w:r>
      <w:r w:rsidR="00173F27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="007D7FF1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>№</w:t>
      </w:r>
      <w:r w:rsidR="007D7F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2222-р</w:t>
      </w:r>
      <w:r w:rsidR="00841358">
        <w:rPr>
          <w:rFonts w:ascii="Times New Roman" w:hAnsi="Times New Roman" w:cs="Times New Roman"/>
          <w:sz w:val="28"/>
        </w:rPr>
        <w:t xml:space="preserve"> (опубликовано на о</w:t>
      </w:r>
      <w:r w:rsidR="00841358" w:rsidRPr="00841358">
        <w:rPr>
          <w:rFonts w:ascii="Times New Roman" w:hAnsi="Times New Roman" w:cs="Times New Roman"/>
          <w:sz w:val="28"/>
        </w:rPr>
        <w:t>фициальн</w:t>
      </w:r>
      <w:r w:rsidR="00841358">
        <w:rPr>
          <w:rFonts w:ascii="Times New Roman" w:hAnsi="Times New Roman" w:cs="Times New Roman"/>
          <w:sz w:val="28"/>
        </w:rPr>
        <w:t>ом</w:t>
      </w:r>
      <w:r w:rsidR="00841358" w:rsidRPr="00841358">
        <w:rPr>
          <w:rFonts w:ascii="Times New Roman" w:hAnsi="Times New Roman" w:cs="Times New Roman"/>
          <w:sz w:val="28"/>
        </w:rPr>
        <w:t xml:space="preserve"> интернет-портал</w:t>
      </w:r>
      <w:r w:rsidR="00841358">
        <w:rPr>
          <w:rFonts w:ascii="Times New Roman" w:hAnsi="Times New Roman" w:cs="Times New Roman"/>
          <w:sz w:val="28"/>
        </w:rPr>
        <w:t>е</w:t>
      </w:r>
      <w:r w:rsidR="00841358" w:rsidRPr="00841358">
        <w:rPr>
          <w:rFonts w:ascii="Times New Roman" w:hAnsi="Times New Roman" w:cs="Times New Roman"/>
          <w:sz w:val="28"/>
        </w:rPr>
        <w:t xml:space="preserve"> правовой информации http://www.pravo.gov.ru</w:t>
      </w:r>
      <w:r w:rsidR="00841358">
        <w:rPr>
          <w:rFonts w:ascii="Times New Roman" w:hAnsi="Times New Roman" w:cs="Times New Roman"/>
          <w:sz w:val="28"/>
        </w:rPr>
        <w:t xml:space="preserve"> </w:t>
      </w:r>
      <w:r w:rsidR="00841358" w:rsidRPr="00841358">
        <w:rPr>
          <w:rFonts w:ascii="Times New Roman" w:hAnsi="Times New Roman" w:cs="Times New Roman"/>
          <w:sz w:val="28"/>
        </w:rPr>
        <w:t>11.11.2014</w:t>
      </w:r>
      <w:r w:rsidR="00841358">
        <w:rPr>
          <w:rFonts w:ascii="Times New Roman" w:hAnsi="Times New Roman" w:cs="Times New Roman"/>
          <w:sz w:val="28"/>
        </w:rPr>
        <w:t>)</w:t>
      </w:r>
      <w:r w:rsidR="00841358" w:rsidRPr="0084135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утверждены индексы изменения размера вносимой гражданами платы за коммунальные услуги в среднем по субъектам Российской Федерации на 2015 год.</w:t>
      </w:r>
      <w:proofErr w:type="gramEnd"/>
    </w:p>
    <w:p w:rsidR="007C3501" w:rsidRDefault="00085490" w:rsidP="007C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исполнения требований федерального законодательства</w:t>
      </w:r>
      <w:r w:rsidR="007C35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Государственным комитетом Республики Татарстан по тарифам рассчитаны </w:t>
      </w:r>
      <w:r w:rsidRPr="00483EB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предельны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483E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(максимальны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е) индексы</w:t>
      </w:r>
      <w:r w:rsidRPr="00483E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изменения размера вносимой гражданами платы за коммунальные услуги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разрезе</w:t>
      </w:r>
      <w:r w:rsidRPr="00483E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муниципальных образован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ий Республики Татарстан</w:t>
      </w:r>
      <w:r w:rsidR="007C35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2015</w:t>
      </w:r>
      <w:r w:rsidRPr="00483E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7C3501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подготовлены обоснования указанных величин.</w:t>
      </w:r>
    </w:p>
    <w:p w:rsidR="00085490" w:rsidRDefault="00634C7E" w:rsidP="007D7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085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 вносимой гражданами платы за коммунальные услуги произойдет </w:t>
      </w:r>
      <w:r w:rsidR="00173F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с </w:t>
      </w:r>
      <w:r w:rsidR="00085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июля 2015 года.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08549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редельные индексы будут действовать до 31 декабря 2015 года.</w:t>
      </w:r>
    </w:p>
    <w:p w:rsidR="00085490" w:rsidRDefault="00085490" w:rsidP="00F91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85490" w:rsidRDefault="00085490" w:rsidP="00F91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85490" w:rsidRDefault="00085490" w:rsidP="00F91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sectPr w:rsidR="00085490" w:rsidSect="00923D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38"/>
    <w:rsid w:val="0000162B"/>
    <w:rsid w:val="00001AE0"/>
    <w:rsid w:val="000030BC"/>
    <w:rsid w:val="0001071F"/>
    <w:rsid w:val="00011635"/>
    <w:rsid w:val="00015EFB"/>
    <w:rsid w:val="0002485D"/>
    <w:rsid w:val="00032A1C"/>
    <w:rsid w:val="00033C3B"/>
    <w:rsid w:val="00042D0D"/>
    <w:rsid w:val="00044E81"/>
    <w:rsid w:val="00050D64"/>
    <w:rsid w:val="0005577D"/>
    <w:rsid w:val="0006083D"/>
    <w:rsid w:val="00061168"/>
    <w:rsid w:val="00063721"/>
    <w:rsid w:val="000640D2"/>
    <w:rsid w:val="00065B45"/>
    <w:rsid w:val="0007004B"/>
    <w:rsid w:val="00075ABE"/>
    <w:rsid w:val="00085490"/>
    <w:rsid w:val="0009140D"/>
    <w:rsid w:val="00094B3A"/>
    <w:rsid w:val="000A03E9"/>
    <w:rsid w:val="000A2719"/>
    <w:rsid w:val="000B1060"/>
    <w:rsid w:val="000B11AD"/>
    <w:rsid w:val="000B7F2C"/>
    <w:rsid w:val="000C36F9"/>
    <w:rsid w:val="000C4BDA"/>
    <w:rsid w:val="000D0951"/>
    <w:rsid w:val="000E6006"/>
    <w:rsid w:val="000F59C4"/>
    <w:rsid w:val="000F62FA"/>
    <w:rsid w:val="00103B6D"/>
    <w:rsid w:val="00122C11"/>
    <w:rsid w:val="00126135"/>
    <w:rsid w:val="001320DB"/>
    <w:rsid w:val="00136DD5"/>
    <w:rsid w:val="00140A2B"/>
    <w:rsid w:val="00146867"/>
    <w:rsid w:val="001475FB"/>
    <w:rsid w:val="00147F92"/>
    <w:rsid w:val="00151529"/>
    <w:rsid w:val="00152540"/>
    <w:rsid w:val="0016619F"/>
    <w:rsid w:val="00172A02"/>
    <w:rsid w:val="00173F27"/>
    <w:rsid w:val="00183115"/>
    <w:rsid w:val="00184772"/>
    <w:rsid w:val="00191A4E"/>
    <w:rsid w:val="00192057"/>
    <w:rsid w:val="00192898"/>
    <w:rsid w:val="00196A9C"/>
    <w:rsid w:val="001A7869"/>
    <w:rsid w:val="001B3CE0"/>
    <w:rsid w:val="001C11FC"/>
    <w:rsid w:val="001C7F37"/>
    <w:rsid w:val="001D6063"/>
    <w:rsid w:val="001D79B1"/>
    <w:rsid w:val="001E2C0E"/>
    <w:rsid w:val="001E6CCC"/>
    <w:rsid w:val="001F0C02"/>
    <w:rsid w:val="001F1C9C"/>
    <w:rsid w:val="001F202F"/>
    <w:rsid w:val="0020521C"/>
    <w:rsid w:val="00210419"/>
    <w:rsid w:val="0023420A"/>
    <w:rsid w:val="00240596"/>
    <w:rsid w:val="00257E56"/>
    <w:rsid w:val="00264C28"/>
    <w:rsid w:val="00274030"/>
    <w:rsid w:val="002747FD"/>
    <w:rsid w:val="002765D7"/>
    <w:rsid w:val="002823F5"/>
    <w:rsid w:val="00285E46"/>
    <w:rsid w:val="0028628B"/>
    <w:rsid w:val="002A3F02"/>
    <w:rsid w:val="002A4B1A"/>
    <w:rsid w:val="002B354E"/>
    <w:rsid w:val="002B4F19"/>
    <w:rsid w:val="002C5BD8"/>
    <w:rsid w:val="002E5B08"/>
    <w:rsid w:val="002F4C83"/>
    <w:rsid w:val="002F5439"/>
    <w:rsid w:val="00300C47"/>
    <w:rsid w:val="00302541"/>
    <w:rsid w:val="00302B12"/>
    <w:rsid w:val="00302CDA"/>
    <w:rsid w:val="00304333"/>
    <w:rsid w:val="003069AB"/>
    <w:rsid w:val="00310FAF"/>
    <w:rsid w:val="00312A6E"/>
    <w:rsid w:val="003151E6"/>
    <w:rsid w:val="00320841"/>
    <w:rsid w:val="0032219A"/>
    <w:rsid w:val="00326EC1"/>
    <w:rsid w:val="00330D5D"/>
    <w:rsid w:val="0033140C"/>
    <w:rsid w:val="00331E31"/>
    <w:rsid w:val="00336A21"/>
    <w:rsid w:val="00344628"/>
    <w:rsid w:val="00351A33"/>
    <w:rsid w:val="00357F75"/>
    <w:rsid w:val="003639A3"/>
    <w:rsid w:val="00366130"/>
    <w:rsid w:val="0037304A"/>
    <w:rsid w:val="0037367E"/>
    <w:rsid w:val="00373EFC"/>
    <w:rsid w:val="0037402B"/>
    <w:rsid w:val="003770BE"/>
    <w:rsid w:val="00380486"/>
    <w:rsid w:val="003859DF"/>
    <w:rsid w:val="003905AA"/>
    <w:rsid w:val="00390C5A"/>
    <w:rsid w:val="0039222A"/>
    <w:rsid w:val="00394BFC"/>
    <w:rsid w:val="00395515"/>
    <w:rsid w:val="0039796D"/>
    <w:rsid w:val="003A27C7"/>
    <w:rsid w:val="003A51E2"/>
    <w:rsid w:val="003B2B99"/>
    <w:rsid w:val="003B3544"/>
    <w:rsid w:val="003C1A7A"/>
    <w:rsid w:val="003C21CB"/>
    <w:rsid w:val="003C7FA6"/>
    <w:rsid w:val="003D032E"/>
    <w:rsid w:val="003D1390"/>
    <w:rsid w:val="003D6A1A"/>
    <w:rsid w:val="003D6B09"/>
    <w:rsid w:val="003E1B0F"/>
    <w:rsid w:val="003E26D0"/>
    <w:rsid w:val="003E342F"/>
    <w:rsid w:val="003E366D"/>
    <w:rsid w:val="003E499F"/>
    <w:rsid w:val="003E74E2"/>
    <w:rsid w:val="003F4A64"/>
    <w:rsid w:val="003F57AA"/>
    <w:rsid w:val="00404E8F"/>
    <w:rsid w:val="00406A48"/>
    <w:rsid w:val="00413900"/>
    <w:rsid w:val="004166E2"/>
    <w:rsid w:val="0043142D"/>
    <w:rsid w:val="0043375C"/>
    <w:rsid w:val="00436752"/>
    <w:rsid w:val="00436E1F"/>
    <w:rsid w:val="004426A4"/>
    <w:rsid w:val="004441B0"/>
    <w:rsid w:val="00446F6D"/>
    <w:rsid w:val="00452FDE"/>
    <w:rsid w:val="0046044E"/>
    <w:rsid w:val="004628AD"/>
    <w:rsid w:val="00466492"/>
    <w:rsid w:val="00470198"/>
    <w:rsid w:val="00471479"/>
    <w:rsid w:val="00472DDA"/>
    <w:rsid w:val="00474C83"/>
    <w:rsid w:val="00474E5B"/>
    <w:rsid w:val="00477C12"/>
    <w:rsid w:val="00483EB3"/>
    <w:rsid w:val="004854D5"/>
    <w:rsid w:val="0048579C"/>
    <w:rsid w:val="00486E24"/>
    <w:rsid w:val="00487E3B"/>
    <w:rsid w:val="00490454"/>
    <w:rsid w:val="00490ED1"/>
    <w:rsid w:val="00491A83"/>
    <w:rsid w:val="004A13F6"/>
    <w:rsid w:val="004A3344"/>
    <w:rsid w:val="004A5B4B"/>
    <w:rsid w:val="004A7F97"/>
    <w:rsid w:val="004B16C5"/>
    <w:rsid w:val="004B278C"/>
    <w:rsid w:val="004B4302"/>
    <w:rsid w:val="004C49E4"/>
    <w:rsid w:val="004D3579"/>
    <w:rsid w:val="004E2B47"/>
    <w:rsid w:val="004E7125"/>
    <w:rsid w:val="004F3FD0"/>
    <w:rsid w:val="00520DE6"/>
    <w:rsid w:val="0052385C"/>
    <w:rsid w:val="005258B1"/>
    <w:rsid w:val="00527416"/>
    <w:rsid w:val="00530447"/>
    <w:rsid w:val="005332C5"/>
    <w:rsid w:val="00535BCA"/>
    <w:rsid w:val="00536ED6"/>
    <w:rsid w:val="00537754"/>
    <w:rsid w:val="00537BFB"/>
    <w:rsid w:val="00537FD9"/>
    <w:rsid w:val="00541205"/>
    <w:rsid w:val="00546A14"/>
    <w:rsid w:val="005529AF"/>
    <w:rsid w:val="0055356C"/>
    <w:rsid w:val="00554D1E"/>
    <w:rsid w:val="00562A23"/>
    <w:rsid w:val="00570855"/>
    <w:rsid w:val="00571D2B"/>
    <w:rsid w:val="00582FC7"/>
    <w:rsid w:val="00583F73"/>
    <w:rsid w:val="0058517A"/>
    <w:rsid w:val="00586854"/>
    <w:rsid w:val="00587A72"/>
    <w:rsid w:val="00590BCB"/>
    <w:rsid w:val="00594BA2"/>
    <w:rsid w:val="005950CB"/>
    <w:rsid w:val="005974C6"/>
    <w:rsid w:val="005A75CB"/>
    <w:rsid w:val="005B427D"/>
    <w:rsid w:val="005C2E9F"/>
    <w:rsid w:val="005C3433"/>
    <w:rsid w:val="005D0770"/>
    <w:rsid w:val="005E2DAB"/>
    <w:rsid w:val="005E44A1"/>
    <w:rsid w:val="006009C7"/>
    <w:rsid w:val="00610798"/>
    <w:rsid w:val="006110C6"/>
    <w:rsid w:val="0061180D"/>
    <w:rsid w:val="0061548D"/>
    <w:rsid w:val="006221BC"/>
    <w:rsid w:val="00622722"/>
    <w:rsid w:val="00622C14"/>
    <w:rsid w:val="0062524B"/>
    <w:rsid w:val="00625C9F"/>
    <w:rsid w:val="00632D56"/>
    <w:rsid w:val="00634C7E"/>
    <w:rsid w:val="00636879"/>
    <w:rsid w:val="00643976"/>
    <w:rsid w:val="00647C31"/>
    <w:rsid w:val="006531C0"/>
    <w:rsid w:val="006534F4"/>
    <w:rsid w:val="00653844"/>
    <w:rsid w:val="0065612E"/>
    <w:rsid w:val="00656329"/>
    <w:rsid w:val="00662817"/>
    <w:rsid w:val="00670F78"/>
    <w:rsid w:val="0067168F"/>
    <w:rsid w:val="006716A2"/>
    <w:rsid w:val="00672A91"/>
    <w:rsid w:val="00677505"/>
    <w:rsid w:val="00677827"/>
    <w:rsid w:val="0068380E"/>
    <w:rsid w:val="00684B96"/>
    <w:rsid w:val="00691782"/>
    <w:rsid w:val="0069600D"/>
    <w:rsid w:val="00696718"/>
    <w:rsid w:val="006A2997"/>
    <w:rsid w:val="006A6B38"/>
    <w:rsid w:val="006B7146"/>
    <w:rsid w:val="006C05F6"/>
    <w:rsid w:val="006D081F"/>
    <w:rsid w:val="006D43C1"/>
    <w:rsid w:val="006D67F3"/>
    <w:rsid w:val="006E026F"/>
    <w:rsid w:val="006E4905"/>
    <w:rsid w:val="006E5C5C"/>
    <w:rsid w:val="006E795F"/>
    <w:rsid w:val="006F0850"/>
    <w:rsid w:val="006F1220"/>
    <w:rsid w:val="007019C6"/>
    <w:rsid w:val="00702988"/>
    <w:rsid w:val="0070652C"/>
    <w:rsid w:val="007106BB"/>
    <w:rsid w:val="007130C4"/>
    <w:rsid w:val="00714599"/>
    <w:rsid w:val="00717941"/>
    <w:rsid w:val="00720376"/>
    <w:rsid w:val="00720EEA"/>
    <w:rsid w:val="0072125B"/>
    <w:rsid w:val="00726908"/>
    <w:rsid w:val="00731533"/>
    <w:rsid w:val="0073261C"/>
    <w:rsid w:val="00734A60"/>
    <w:rsid w:val="00742CB3"/>
    <w:rsid w:val="0074401C"/>
    <w:rsid w:val="00750C3A"/>
    <w:rsid w:val="007606AF"/>
    <w:rsid w:val="00760AE9"/>
    <w:rsid w:val="0077239A"/>
    <w:rsid w:val="00772CDA"/>
    <w:rsid w:val="00772E0B"/>
    <w:rsid w:val="007735B7"/>
    <w:rsid w:val="00776CD3"/>
    <w:rsid w:val="00783C4D"/>
    <w:rsid w:val="00785398"/>
    <w:rsid w:val="00785B07"/>
    <w:rsid w:val="00786A69"/>
    <w:rsid w:val="007903AE"/>
    <w:rsid w:val="00790DDB"/>
    <w:rsid w:val="007A1E82"/>
    <w:rsid w:val="007A53B6"/>
    <w:rsid w:val="007A7EA6"/>
    <w:rsid w:val="007B4C63"/>
    <w:rsid w:val="007B71D2"/>
    <w:rsid w:val="007C3501"/>
    <w:rsid w:val="007C5AC6"/>
    <w:rsid w:val="007C77C5"/>
    <w:rsid w:val="007D0716"/>
    <w:rsid w:val="007D2EA8"/>
    <w:rsid w:val="007D7FF1"/>
    <w:rsid w:val="007E521B"/>
    <w:rsid w:val="007E6F5E"/>
    <w:rsid w:val="007E7C22"/>
    <w:rsid w:val="007F713E"/>
    <w:rsid w:val="00804A9C"/>
    <w:rsid w:val="00804B5C"/>
    <w:rsid w:val="0080586B"/>
    <w:rsid w:val="00806AC4"/>
    <w:rsid w:val="00813532"/>
    <w:rsid w:val="008207C2"/>
    <w:rsid w:val="00823F66"/>
    <w:rsid w:val="00834550"/>
    <w:rsid w:val="00835884"/>
    <w:rsid w:val="00835942"/>
    <w:rsid w:val="008367BD"/>
    <w:rsid w:val="00836BC0"/>
    <w:rsid w:val="00841358"/>
    <w:rsid w:val="00845F51"/>
    <w:rsid w:val="0085031B"/>
    <w:rsid w:val="0085632B"/>
    <w:rsid w:val="00857CFA"/>
    <w:rsid w:val="00862464"/>
    <w:rsid w:val="00862FFA"/>
    <w:rsid w:val="0086330A"/>
    <w:rsid w:val="008706EC"/>
    <w:rsid w:val="00870D73"/>
    <w:rsid w:val="00871676"/>
    <w:rsid w:val="00874525"/>
    <w:rsid w:val="00880671"/>
    <w:rsid w:val="00883FA0"/>
    <w:rsid w:val="00886907"/>
    <w:rsid w:val="0089186D"/>
    <w:rsid w:val="00891E15"/>
    <w:rsid w:val="00891E51"/>
    <w:rsid w:val="008A3F2F"/>
    <w:rsid w:val="008A56A3"/>
    <w:rsid w:val="008B0719"/>
    <w:rsid w:val="008B0B0B"/>
    <w:rsid w:val="008B3255"/>
    <w:rsid w:val="008B592B"/>
    <w:rsid w:val="008C0268"/>
    <w:rsid w:val="008D0EEE"/>
    <w:rsid w:val="008D12A0"/>
    <w:rsid w:val="008D4C0C"/>
    <w:rsid w:val="008D6A7B"/>
    <w:rsid w:val="008D7984"/>
    <w:rsid w:val="008E40F2"/>
    <w:rsid w:val="008F1DFF"/>
    <w:rsid w:val="008F2CC2"/>
    <w:rsid w:val="008F7482"/>
    <w:rsid w:val="0090364F"/>
    <w:rsid w:val="00906DD0"/>
    <w:rsid w:val="00910F7E"/>
    <w:rsid w:val="0091454B"/>
    <w:rsid w:val="00916FBE"/>
    <w:rsid w:val="009237AF"/>
    <w:rsid w:val="00923D63"/>
    <w:rsid w:val="00923FB5"/>
    <w:rsid w:val="00927430"/>
    <w:rsid w:val="009314B1"/>
    <w:rsid w:val="00934678"/>
    <w:rsid w:val="00937BCC"/>
    <w:rsid w:val="009413FC"/>
    <w:rsid w:val="009434C3"/>
    <w:rsid w:val="00953A2C"/>
    <w:rsid w:val="00954375"/>
    <w:rsid w:val="00956C72"/>
    <w:rsid w:val="00960FA7"/>
    <w:rsid w:val="00961EB7"/>
    <w:rsid w:val="00964FF6"/>
    <w:rsid w:val="009656D7"/>
    <w:rsid w:val="00965D3C"/>
    <w:rsid w:val="00971279"/>
    <w:rsid w:val="00972C04"/>
    <w:rsid w:val="009767DC"/>
    <w:rsid w:val="0097736F"/>
    <w:rsid w:val="00993D2D"/>
    <w:rsid w:val="00994CE1"/>
    <w:rsid w:val="00996F18"/>
    <w:rsid w:val="009A38DC"/>
    <w:rsid w:val="009A47A0"/>
    <w:rsid w:val="009A52FF"/>
    <w:rsid w:val="009A6C4C"/>
    <w:rsid w:val="009B36F6"/>
    <w:rsid w:val="009C12AC"/>
    <w:rsid w:val="009C333C"/>
    <w:rsid w:val="009C592E"/>
    <w:rsid w:val="009D7B2D"/>
    <w:rsid w:val="009E0904"/>
    <w:rsid w:val="009E2788"/>
    <w:rsid w:val="009F3A6E"/>
    <w:rsid w:val="009F67BD"/>
    <w:rsid w:val="00A0293A"/>
    <w:rsid w:val="00A0480A"/>
    <w:rsid w:val="00A056CA"/>
    <w:rsid w:val="00A14032"/>
    <w:rsid w:val="00A209EE"/>
    <w:rsid w:val="00A21910"/>
    <w:rsid w:val="00A26F9A"/>
    <w:rsid w:val="00A31ED7"/>
    <w:rsid w:val="00A3280C"/>
    <w:rsid w:val="00A32D8C"/>
    <w:rsid w:val="00A3302A"/>
    <w:rsid w:val="00A35CA3"/>
    <w:rsid w:val="00A53244"/>
    <w:rsid w:val="00A5740C"/>
    <w:rsid w:val="00A62C42"/>
    <w:rsid w:val="00A67F56"/>
    <w:rsid w:val="00A77704"/>
    <w:rsid w:val="00A80520"/>
    <w:rsid w:val="00A86B76"/>
    <w:rsid w:val="00A9051A"/>
    <w:rsid w:val="00A95C1C"/>
    <w:rsid w:val="00A97CD2"/>
    <w:rsid w:val="00AA0376"/>
    <w:rsid w:val="00AA10F6"/>
    <w:rsid w:val="00AA1412"/>
    <w:rsid w:val="00AA1BC4"/>
    <w:rsid w:val="00AA2259"/>
    <w:rsid w:val="00AA3672"/>
    <w:rsid w:val="00AA63FA"/>
    <w:rsid w:val="00AB4D1C"/>
    <w:rsid w:val="00AB5509"/>
    <w:rsid w:val="00AC1BF3"/>
    <w:rsid w:val="00AC5A1B"/>
    <w:rsid w:val="00AE0DA8"/>
    <w:rsid w:val="00AE201C"/>
    <w:rsid w:val="00AE2467"/>
    <w:rsid w:val="00AE4C32"/>
    <w:rsid w:val="00AF271D"/>
    <w:rsid w:val="00B11189"/>
    <w:rsid w:val="00B162A9"/>
    <w:rsid w:val="00B27791"/>
    <w:rsid w:val="00B31DEB"/>
    <w:rsid w:val="00B3399D"/>
    <w:rsid w:val="00B34040"/>
    <w:rsid w:val="00B40FB6"/>
    <w:rsid w:val="00B42448"/>
    <w:rsid w:val="00B54ABB"/>
    <w:rsid w:val="00B574B8"/>
    <w:rsid w:val="00B63670"/>
    <w:rsid w:val="00B92F80"/>
    <w:rsid w:val="00B95492"/>
    <w:rsid w:val="00BA3422"/>
    <w:rsid w:val="00BA4C16"/>
    <w:rsid w:val="00BA7D9E"/>
    <w:rsid w:val="00BB0C6A"/>
    <w:rsid w:val="00BB0ED2"/>
    <w:rsid w:val="00BB7E7A"/>
    <w:rsid w:val="00BD331A"/>
    <w:rsid w:val="00BE089A"/>
    <w:rsid w:val="00BE2809"/>
    <w:rsid w:val="00BE2A71"/>
    <w:rsid w:val="00BE5783"/>
    <w:rsid w:val="00BF44EC"/>
    <w:rsid w:val="00C068EF"/>
    <w:rsid w:val="00C15EF6"/>
    <w:rsid w:val="00C16D7E"/>
    <w:rsid w:val="00C3187D"/>
    <w:rsid w:val="00C33C12"/>
    <w:rsid w:val="00C51ABA"/>
    <w:rsid w:val="00C53855"/>
    <w:rsid w:val="00C61FD0"/>
    <w:rsid w:val="00C62240"/>
    <w:rsid w:val="00C62963"/>
    <w:rsid w:val="00C64486"/>
    <w:rsid w:val="00C64C46"/>
    <w:rsid w:val="00C65302"/>
    <w:rsid w:val="00C65928"/>
    <w:rsid w:val="00C72B81"/>
    <w:rsid w:val="00C73895"/>
    <w:rsid w:val="00C752AA"/>
    <w:rsid w:val="00C75FC8"/>
    <w:rsid w:val="00C90C63"/>
    <w:rsid w:val="00C91702"/>
    <w:rsid w:val="00C917B7"/>
    <w:rsid w:val="00C957A3"/>
    <w:rsid w:val="00C95D73"/>
    <w:rsid w:val="00C975D5"/>
    <w:rsid w:val="00CA300C"/>
    <w:rsid w:val="00CA353E"/>
    <w:rsid w:val="00CB4118"/>
    <w:rsid w:val="00CC1132"/>
    <w:rsid w:val="00CC2BA0"/>
    <w:rsid w:val="00CD00D4"/>
    <w:rsid w:val="00CD3CCA"/>
    <w:rsid w:val="00CD52FB"/>
    <w:rsid w:val="00CE005E"/>
    <w:rsid w:val="00CE28AC"/>
    <w:rsid w:val="00CE79E0"/>
    <w:rsid w:val="00D0192A"/>
    <w:rsid w:val="00D033AA"/>
    <w:rsid w:val="00D07435"/>
    <w:rsid w:val="00D07E5E"/>
    <w:rsid w:val="00D1382A"/>
    <w:rsid w:val="00D260BC"/>
    <w:rsid w:val="00D273AC"/>
    <w:rsid w:val="00D27C62"/>
    <w:rsid w:val="00D32FFE"/>
    <w:rsid w:val="00D34120"/>
    <w:rsid w:val="00D349AE"/>
    <w:rsid w:val="00D35E12"/>
    <w:rsid w:val="00D37D14"/>
    <w:rsid w:val="00D37EC5"/>
    <w:rsid w:val="00D421C1"/>
    <w:rsid w:val="00D569AB"/>
    <w:rsid w:val="00D57852"/>
    <w:rsid w:val="00D640BC"/>
    <w:rsid w:val="00D75AB9"/>
    <w:rsid w:val="00D81B27"/>
    <w:rsid w:val="00D82416"/>
    <w:rsid w:val="00D94079"/>
    <w:rsid w:val="00D94AE7"/>
    <w:rsid w:val="00DA0A6F"/>
    <w:rsid w:val="00DA1943"/>
    <w:rsid w:val="00DA2F28"/>
    <w:rsid w:val="00DA5CEF"/>
    <w:rsid w:val="00DB3638"/>
    <w:rsid w:val="00DC04B0"/>
    <w:rsid w:val="00DC3DF7"/>
    <w:rsid w:val="00DC49F4"/>
    <w:rsid w:val="00DC795C"/>
    <w:rsid w:val="00DD05B9"/>
    <w:rsid w:val="00DD344B"/>
    <w:rsid w:val="00DE3044"/>
    <w:rsid w:val="00DE7C27"/>
    <w:rsid w:val="00DF1B86"/>
    <w:rsid w:val="00DF33F8"/>
    <w:rsid w:val="00DF4EC8"/>
    <w:rsid w:val="00DF5AD1"/>
    <w:rsid w:val="00DF6902"/>
    <w:rsid w:val="00E048EA"/>
    <w:rsid w:val="00E05C1F"/>
    <w:rsid w:val="00E06E85"/>
    <w:rsid w:val="00E104E1"/>
    <w:rsid w:val="00E109EB"/>
    <w:rsid w:val="00E120E9"/>
    <w:rsid w:val="00E22917"/>
    <w:rsid w:val="00E267D6"/>
    <w:rsid w:val="00E273B5"/>
    <w:rsid w:val="00E27BF5"/>
    <w:rsid w:val="00E45420"/>
    <w:rsid w:val="00E4718B"/>
    <w:rsid w:val="00E61477"/>
    <w:rsid w:val="00E6402D"/>
    <w:rsid w:val="00E6608B"/>
    <w:rsid w:val="00E66874"/>
    <w:rsid w:val="00E72DDF"/>
    <w:rsid w:val="00E7362D"/>
    <w:rsid w:val="00E75F57"/>
    <w:rsid w:val="00E831FE"/>
    <w:rsid w:val="00E86DAC"/>
    <w:rsid w:val="00E8723D"/>
    <w:rsid w:val="00E90502"/>
    <w:rsid w:val="00E90C70"/>
    <w:rsid w:val="00E97728"/>
    <w:rsid w:val="00EA1DB9"/>
    <w:rsid w:val="00EA3DA7"/>
    <w:rsid w:val="00EC0449"/>
    <w:rsid w:val="00EC1998"/>
    <w:rsid w:val="00ED0197"/>
    <w:rsid w:val="00ED5888"/>
    <w:rsid w:val="00EE0D10"/>
    <w:rsid w:val="00EE10BA"/>
    <w:rsid w:val="00EE2A4E"/>
    <w:rsid w:val="00EE305F"/>
    <w:rsid w:val="00EE3268"/>
    <w:rsid w:val="00EE41A1"/>
    <w:rsid w:val="00EF0D98"/>
    <w:rsid w:val="00EF2259"/>
    <w:rsid w:val="00F03379"/>
    <w:rsid w:val="00F03C39"/>
    <w:rsid w:val="00F078F2"/>
    <w:rsid w:val="00F1065D"/>
    <w:rsid w:val="00F111D4"/>
    <w:rsid w:val="00F23643"/>
    <w:rsid w:val="00F24CE0"/>
    <w:rsid w:val="00F25960"/>
    <w:rsid w:val="00F3193F"/>
    <w:rsid w:val="00F326F3"/>
    <w:rsid w:val="00F44C10"/>
    <w:rsid w:val="00F45EF7"/>
    <w:rsid w:val="00F47C70"/>
    <w:rsid w:val="00F506DF"/>
    <w:rsid w:val="00F64AC1"/>
    <w:rsid w:val="00F706ED"/>
    <w:rsid w:val="00F7371C"/>
    <w:rsid w:val="00F74BC9"/>
    <w:rsid w:val="00F7671A"/>
    <w:rsid w:val="00F81FAD"/>
    <w:rsid w:val="00F82457"/>
    <w:rsid w:val="00F8426F"/>
    <w:rsid w:val="00F914AF"/>
    <w:rsid w:val="00F953D2"/>
    <w:rsid w:val="00F95F4F"/>
    <w:rsid w:val="00F97804"/>
    <w:rsid w:val="00FA0163"/>
    <w:rsid w:val="00FA2513"/>
    <w:rsid w:val="00FA3499"/>
    <w:rsid w:val="00FA3972"/>
    <w:rsid w:val="00FA6ACE"/>
    <w:rsid w:val="00FA7E0E"/>
    <w:rsid w:val="00FB1E03"/>
    <w:rsid w:val="00FB77C8"/>
    <w:rsid w:val="00FB7953"/>
    <w:rsid w:val="00FD3C8A"/>
    <w:rsid w:val="00FD77C3"/>
    <w:rsid w:val="00FE35BA"/>
    <w:rsid w:val="00FE377E"/>
    <w:rsid w:val="00FE7993"/>
    <w:rsid w:val="00FE7B22"/>
    <w:rsid w:val="00FF1AB5"/>
    <w:rsid w:val="00FF1ED7"/>
    <w:rsid w:val="00FF2717"/>
    <w:rsid w:val="00FF2BD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CB"/>
  </w:style>
  <w:style w:type="paragraph" w:styleId="1">
    <w:name w:val="heading 1"/>
    <w:basedOn w:val="a"/>
    <w:next w:val="a"/>
    <w:link w:val="10"/>
    <w:uiPriority w:val="9"/>
    <w:qFormat/>
    <w:rsid w:val="00136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35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35B7"/>
  </w:style>
  <w:style w:type="paragraph" w:customStyle="1" w:styleId="11">
    <w:name w:val="Обычный1"/>
    <w:rsid w:val="0063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22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6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E831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CB"/>
  </w:style>
  <w:style w:type="paragraph" w:styleId="1">
    <w:name w:val="heading 1"/>
    <w:basedOn w:val="a"/>
    <w:next w:val="a"/>
    <w:link w:val="10"/>
    <w:uiPriority w:val="9"/>
    <w:qFormat/>
    <w:rsid w:val="00136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35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35B7"/>
  </w:style>
  <w:style w:type="paragraph" w:customStyle="1" w:styleId="11">
    <w:name w:val="Обычный1"/>
    <w:rsid w:val="0063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22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6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E831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DC0A-7A9E-4138-B245-738FAA83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Нутфуллина Алсу Фаизовна</dc:creator>
  <cp:lastModifiedBy>Белалеева Нафися Равилевна</cp:lastModifiedBy>
  <cp:revision>6</cp:revision>
  <cp:lastPrinted>2014-11-26T13:10:00Z</cp:lastPrinted>
  <dcterms:created xsi:type="dcterms:W3CDTF">2014-11-26T13:09:00Z</dcterms:created>
  <dcterms:modified xsi:type="dcterms:W3CDTF">2014-12-01T13:29:00Z</dcterms:modified>
</cp:coreProperties>
</file>